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44A" w:rsidRDefault="0090694C">
      <w:pPr>
        <w:tabs>
          <w:tab w:val="left" w:pos="567"/>
          <w:tab w:val="left" w:pos="851"/>
        </w:tabs>
        <w:autoSpaceDE w:val="0"/>
        <w:autoSpaceDN w:val="0"/>
        <w:spacing w:after="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QUY TRÌNH</w:t>
      </w:r>
    </w:p>
    <w:p w:rsidR="00C2344A" w:rsidRDefault="0090694C">
      <w:pPr>
        <w:autoSpaceDE w:val="0"/>
        <w:autoSpaceDN w:val="0"/>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w:t>
      </w:r>
      <w:r w:rsidR="00314DA0">
        <w:rPr>
          <w:rFonts w:ascii="Times New Roman" w:hAnsi="Times New Roman" w:cs="Times New Roman"/>
          <w:b/>
          <w:bCs/>
          <w:color w:val="000000" w:themeColor="text1"/>
          <w:sz w:val="28"/>
          <w:szCs w:val="28"/>
        </w:rPr>
        <w:t>i</w:t>
      </w:r>
      <w:r w:rsidR="00314DA0">
        <w:rPr>
          <w:rFonts w:ascii="Times New Roman" w:hAnsi="Times New Roman" w:cs="Times New Roman"/>
          <w:b/>
          <w:bCs/>
          <w:color w:val="000000" w:themeColor="text1"/>
          <w:sz w:val="28"/>
          <w:szCs w:val="28"/>
        </w:rPr>
        <w:t>ế</w:t>
      </w:r>
      <w:r w:rsidR="00314DA0">
        <w:rPr>
          <w:rFonts w:ascii="Times New Roman" w:hAnsi="Times New Roman" w:cs="Times New Roman"/>
          <w:b/>
          <w:bCs/>
          <w:color w:val="000000" w:themeColor="text1"/>
          <w:sz w:val="28"/>
          <w:szCs w:val="28"/>
        </w:rPr>
        <w:t>p nh</w:t>
      </w:r>
      <w:r w:rsidR="00314DA0">
        <w:rPr>
          <w:rFonts w:ascii="Times New Roman" w:hAnsi="Times New Roman" w:cs="Times New Roman"/>
          <w:b/>
          <w:bCs/>
          <w:color w:val="000000" w:themeColor="text1"/>
          <w:sz w:val="28"/>
          <w:szCs w:val="28"/>
        </w:rPr>
        <w:t>ậ</w:t>
      </w:r>
      <w:r w:rsidR="00314DA0">
        <w:rPr>
          <w:rFonts w:ascii="Times New Roman" w:hAnsi="Times New Roman" w:cs="Times New Roman"/>
          <w:b/>
          <w:bCs/>
          <w:color w:val="000000" w:themeColor="text1"/>
          <w:sz w:val="28"/>
          <w:szCs w:val="28"/>
        </w:rPr>
        <w:t>n vào công ch</w:t>
      </w:r>
      <w:r w:rsidR="00314DA0">
        <w:rPr>
          <w:rFonts w:ascii="Times New Roman" w:hAnsi="Times New Roman" w:cs="Times New Roman"/>
          <w:b/>
          <w:bCs/>
          <w:color w:val="000000" w:themeColor="text1"/>
          <w:sz w:val="28"/>
          <w:szCs w:val="28"/>
        </w:rPr>
        <w:t>ứ</w:t>
      </w:r>
      <w:r w:rsidR="00314DA0">
        <w:rPr>
          <w:rFonts w:ascii="Times New Roman" w:hAnsi="Times New Roman" w:cs="Times New Roman"/>
          <w:b/>
          <w:bCs/>
          <w:color w:val="000000" w:themeColor="text1"/>
          <w:sz w:val="28"/>
          <w:szCs w:val="28"/>
        </w:rPr>
        <w:t>c không gi</w:t>
      </w:r>
      <w:r w:rsidR="00314DA0">
        <w:rPr>
          <w:rFonts w:ascii="Times New Roman" w:hAnsi="Times New Roman" w:cs="Times New Roman"/>
          <w:b/>
          <w:bCs/>
          <w:color w:val="000000" w:themeColor="text1"/>
          <w:sz w:val="28"/>
          <w:szCs w:val="28"/>
        </w:rPr>
        <w:t>ữ</w:t>
      </w:r>
      <w:r w:rsidR="00314DA0">
        <w:rPr>
          <w:rFonts w:ascii="Times New Roman" w:hAnsi="Times New Roman" w:cs="Times New Roman"/>
          <w:b/>
          <w:bCs/>
          <w:color w:val="000000" w:themeColor="text1"/>
          <w:sz w:val="28"/>
          <w:szCs w:val="28"/>
        </w:rPr>
        <w:t xml:space="preserve"> ch</w:t>
      </w:r>
      <w:r w:rsidR="00314DA0">
        <w:rPr>
          <w:rFonts w:ascii="Times New Roman" w:hAnsi="Times New Roman" w:cs="Times New Roman"/>
          <w:b/>
          <w:bCs/>
          <w:color w:val="000000" w:themeColor="text1"/>
          <w:sz w:val="28"/>
          <w:szCs w:val="28"/>
        </w:rPr>
        <w:t>ứ</w:t>
      </w:r>
      <w:r w:rsidR="00314DA0">
        <w:rPr>
          <w:rFonts w:ascii="Times New Roman" w:hAnsi="Times New Roman" w:cs="Times New Roman"/>
          <w:b/>
          <w:bCs/>
          <w:color w:val="000000" w:themeColor="text1"/>
          <w:sz w:val="28"/>
          <w:szCs w:val="28"/>
        </w:rPr>
        <w:t>c v</w:t>
      </w:r>
      <w:r w:rsidR="00314DA0">
        <w:rPr>
          <w:rFonts w:ascii="Times New Roman" w:hAnsi="Times New Roman" w:cs="Times New Roman"/>
          <w:b/>
          <w:bCs/>
          <w:color w:val="000000" w:themeColor="text1"/>
          <w:sz w:val="28"/>
          <w:szCs w:val="28"/>
        </w:rPr>
        <w:t>ụ</w:t>
      </w:r>
      <w:r w:rsidR="00314DA0">
        <w:rPr>
          <w:rFonts w:ascii="Times New Roman" w:hAnsi="Times New Roman" w:cs="Times New Roman"/>
          <w:b/>
          <w:bCs/>
          <w:color w:val="000000" w:themeColor="text1"/>
          <w:sz w:val="28"/>
          <w:szCs w:val="28"/>
        </w:rPr>
        <w:t xml:space="preserve"> qu</w:t>
      </w:r>
      <w:r w:rsidR="00314DA0">
        <w:rPr>
          <w:rFonts w:ascii="Times New Roman" w:hAnsi="Times New Roman" w:cs="Times New Roman"/>
          <w:b/>
          <w:bCs/>
          <w:color w:val="000000" w:themeColor="text1"/>
          <w:sz w:val="28"/>
          <w:szCs w:val="28"/>
        </w:rPr>
        <w:t>ả</w:t>
      </w:r>
      <w:r w:rsidR="00314DA0">
        <w:rPr>
          <w:rFonts w:ascii="Times New Roman" w:hAnsi="Times New Roman" w:cs="Times New Roman"/>
          <w:b/>
          <w:bCs/>
          <w:color w:val="000000" w:themeColor="text1"/>
          <w:sz w:val="28"/>
          <w:szCs w:val="28"/>
        </w:rPr>
        <w:t>n lý</w:t>
      </w:r>
      <w:bookmarkStart w:id="0" w:name="_GoBack"/>
      <w:bookmarkEnd w:id="0"/>
    </w:p>
    <w:p w:rsidR="00C2344A" w:rsidRDefault="00314DA0">
      <w:pPr>
        <w:autoSpaceDE w:val="0"/>
        <w:autoSpaceDN w:val="0"/>
        <w:spacing w:after="0" w:line="240" w:lineRule="auto"/>
        <w:jc w:val="center"/>
        <w:rPr>
          <w:rFonts w:ascii="Times New Roman" w:eastAsia="Times New Roman" w:hAnsi="Times New Roman" w:cs="Times New Roman"/>
          <w:i/>
          <w:color w:val="000000" w:themeColor="text1"/>
          <w:sz w:val="26"/>
          <w:szCs w:val="26"/>
          <w:lang w:val="en-AU" w:eastAsia="zh-CN"/>
        </w:rPr>
      </w:pPr>
      <w:r>
        <w:rPr>
          <w:rFonts w:ascii="Times New Roman" w:eastAsia="Times New Roman" w:hAnsi="Times New Roman" w:cs="Times New Roman"/>
          <w:i/>
          <w:color w:val="000000" w:themeColor="text1"/>
          <w:sz w:val="26"/>
          <w:szCs w:val="26"/>
          <w:lang w:val="en-AU" w:eastAsia="zh-CN"/>
        </w:rPr>
        <w:t xml:space="preserve"> (Ban hành kèm theo Quyết định số                /QĐ-UBND ngày    </w:t>
      </w:r>
      <w:r>
        <w:rPr>
          <w:rFonts w:ascii="Times New Roman" w:eastAsia="Times New Roman" w:hAnsi="Times New Roman" w:cs="Times New Roman"/>
          <w:i/>
          <w:color w:val="000000" w:themeColor="text1"/>
          <w:sz w:val="26"/>
          <w:szCs w:val="26"/>
          <w:lang w:eastAsia="zh-CN"/>
        </w:rPr>
        <w:t xml:space="preserve"> </w:t>
      </w:r>
      <w:r>
        <w:rPr>
          <w:rFonts w:ascii="Times New Roman" w:eastAsia="Times New Roman" w:hAnsi="Times New Roman" w:cs="Times New Roman"/>
          <w:i/>
          <w:color w:val="000000" w:themeColor="text1"/>
          <w:sz w:val="26"/>
          <w:szCs w:val="26"/>
          <w:lang w:val="en-AU" w:eastAsia="zh-CN"/>
        </w:rPr>
        <w:t>tháng</w:t>
      </w:r>
      <w:r>
        <w:rPr>
          <w:rFonts w:ascii="Times New Roman" w:eastAsia="Times New Roman" w:hAnsi="Times New Roman" w:cs="Times New Roman"/>
          <w:i/>
          <w:color w:val="000000" w:themeColor="text1"/>
          <w:sz w:val="26"/>
          <w:szCs w:val="26"/>
          <w:lang w:eastAsia="zh-CN"/>
        </w:rPr>
        <w:t xml:space="preserve"> </w:t>
      </w:r>
      <w:r>
        <w:rPr>
          <w:rFonts w:ascii="Times New Roman" w:eastAsia="Times New Roman" w:hAnsi="Times New Roman" w:cs="Times New Roman"/>
          <w:i/>
          <w:color w:val="000000" w:themeColor="text1"/>
          <w:sz w:val="26"/>
          <w:szCs w:val="26"/>
          <w:lang w:val="en-AU" w:eastAsia="zh-CN"/>
        </w:rPr>
        <w:t xml:space="preserve">   năm 2024 của Chủ tịch Ủy ban nhân dân Thành phố Hồ Chí Minh)</w:t>
      </w:r>
    </w:p>
    <w:p w:rsidR="00C2344A" w:rsidRDefault="00314DA0">
      <w:pPr>
        <w:autoSpaceDE w:val="0"/>
        <w:autoSpaceDN w:val="0"/>
        <w:spacing w:after="0" w:line="240" w:lineRule="auto"/>
        <w:jc w:val="center"/>
        <w:rPr>
          <w:rFonts w:ascii="Times New Roman" w:eastAsia="Times New Roman" w:hAnsi="Times New Roman" w:cs="Times New Roman"/>
          <w:b/>
          <w:color w:val="000000" w:themeColor="text1"/>
          <w:sz w:val="28"/>
          <w:szCs w:val="28"/>
          <w:lang w:val="en-AU" w:eastAsia="zh-CN"/>
        </w:rPr>
      </w:pPr>
      <w:r>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5408" behindDoc="0" locked="0" layoutInCell="1" allowOverlap="1">
                <wp:simplePos x="0" y="0"/>
                <wp:positionH relativeFrom="column">
                  <wp:posOffset>2346960</wp:posOffset>
                </wp:positionH>
                <wp:positionV relativeFrom="paragraph">
                  <wp:posOffset>102870</wp:posOffset>
                </wp:positionV>
                <wp:extent cx="1080135" cy="0"/>
                <wp:effectExtent l="0" t="4445" r="0"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9525">
                          <a:solidFill>
                            <a:srgbClr val="000000"/>
                          </a:solidFill>
                          <a:round/>
                        </a:ln>
                      </wps:spPr>
                      <wps:bodyPr/>
                    </wps:wsp>
                  </a:graphicData>
                </a:graphic>
              </wp:anchor>
            </w:drawing>
          </mc:Choice>
          <mc:Fallback>
            <w:pict>
              <v:shapetype w14:anchorId="0E7AAD60" id="_x0000_t32" coordsize="21600,21600" o:spt="32" o:oned="t" path="m,l21600,21600e" filled="f">
                <v:path arrowok="t" fillok="f" o:connecttype="none"/>
                <o:lock v:ext="edit" shapetype="t"/>
              </v:shapetype>
              <v:shape id="Straight Arrow Connector 4" o:spid="_x0000_s1026" type="#_x0000_t32" style="position:absolute;margin-left:184.8pt;margin-top:8.1pt;width:85.0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"/>
            </w:pict>
          </mc:Fallback>
        </mc:AlternateContent>
      </w:r>
    </w:p>
    <w:p w:rsidR="00C2344A" w:rsidRDefault="00C2344A">
      <w:pPr>
        <w:autoSpaceDE w:val="0"/>
        <w:autoSpaceDN w:val="0"/>
        <w:spacing w:after="0" w:line="240" w:lineRule="auto"/>
        <w:ind w:left="284" w:firstLine="283"/>
        <w:jc w:val="center"/>
        <w:rPr>
          <w:rFonts w:ascii="Times New Roman" w:eastAsia="Times New Roman" w:hAnsi="Times New Roman" w:cs="Times New Roman"/>
          <w:b/>
          <w:color w:val="000000" w:themeColor="text1"/>
          <w:sz w:val="28"/>
          <w:szCs w:val="28"/>
          <w:lang w:val="en-AU" w:eastAsia="zh-CN"/>
        </w:rPr>
      </w:pPr>
    </w:p>
    <w:p w:rsidR="00C2344A" w:rsidRDefault="00314DA0">
      <w:pPr>
        <w:autoSpaceDE w:val="0"/>
        <w:autoSpaceDN w:val="0"/>
        <w:spacing w:before="120" w:after="120" w:line="240" w:lineRule="auto"/>
        <w:ind w:firstLine="720"/>
        <w:jc w:val="both"/>
        <w:rPr>
          <w:rFonts w:ascii="Times New Roman" w:eastAsia="Times New Roman" w:hAnsi="Times New Roman" w:cs="Times New Roman"/>
          <w:b/>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t>I. THÀNH PHẦN HỒ SƠ</w:t>
      </w:r>
    </w:p>
    <w:tbl>
      <w:tblPr>
        <w:tblW w:w="1024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70"/>
        <w:gridCol w:w="1701"/>
        <w:gridCol w:w="2020"/>
      </w:tblGrid>
      <w:tr w:rsidR="00C2344A" w:rsidRPr="0072313B" w:rsidTr="00A958FD">
        <w:trPr>
          <w:trHeight w:val="817"/>
        </w:trPr>
        <w:tc>
          <w:tcPr>
            <w:tcW w:w="851" w:type="dxa"/>
            <w:shd w:val="clear" w:color="auto" w:fill="auto"/>
            <w:vAlign w:val="center"/>
          </w:tcPr>
          <w:p w:rsidR="00C2344A" w:rsidRPr="0072313B" w:rsidRDefault="00314DA0">
            <w:pPr>
              <w:autoSpaceDE w:val="0"/>
              <w:autoSpaceDN w:val="0"/>
              <w:spacing w:before="120" w:after="120" w:line="240" w:lineRule="auto"/>
              <w:jc w:val="center"/>
              <w:rPr>
                <w:rFonts w:ascii="Times New Roman" w:eastAsia="Times New Roman" w:hAnsi="Times New Roman" w:cs="Times New Roman"/>
                <w:b/>
                <w:color w:val="000000" w:themeColor="text1"/>
                <w:sz w:val="26"/>
                <w:szCs w:val="26"/>
                <w:lang w:eastAsia="zh-CN"/>
              </w:rPr>
            </w:pPr>
            <w:r w:rsidRPr="0072313B">
              <w:rPr>
                <w:rFonts w:ascii="Times New Roman" w:eastAsia="Times New Roman" w:hAnsi="Times New Roman" w:cs="Times New Roman"/>
                <w:b/>
                <w:color w:val="000000" w:themeColor="text1"/>
                <w:sz w:val="26"/>
                <w:szCs w:val="26"/>
                <w:lang w:eastAsia="zh-CN"/>
              </w:rPr>
              <w:t>STT</w:t>
            </w:r>
          </w:p>
        </w:tc>
        <w:tc>
          <w:tcPr>
            <w:tcW w:w="5670" w:type="dxa"/>
            <w:shd w:val="clear" w:color="auto" w:fill="auto"/>
            <w:vAlign w:val="center"/>
          </w:tcPr>
          <w:p w:rsidR="00C2344A" w:rsidRPr="0072313B" w:rsidRDefault="00314DA0">
            <w:pPr>
              <w:autoSpaceDE w:val="0"/>
              <w:autoSpaceDN w:val="0"/>
              <w:spacing w:before="120" w:after="120" w:line="240" w:lineRule="auto"/>
              <w:jc w:val="center"/>
              <w:rPr>
                <w:rFonts w:ascii="Times New Roman" w:eastAsia="Times New Roman" w:hAnsi="Times New Roman" w:cs="Times New Roman"/>
                <w:b/>
                <w:color w:val="000000" w:themeColor="text1"/>
                <w:sz w:val="26"/>
                <w:szCs w:val="26"/>
                <w:lang w:eastAsia="zh-CN"/>
              </w:rPr>
            </w:pPr>
            <w:r w:rsidRPr="0072313B">
              <w:rPr>
                <w:rFonts w:ascii="Times New Roman" w:eastAsia="Times New Roman" w:hAnsi="Times New Roman" w:cs="Times New Roman"/>
                <w:b/>
                <w:color w:val="000000" w:themeColor="text1"/>
                <w:sz w:val="26"/>
                <w:szCs w:val="26"/>
                <w:lang w:eastAsia="zh-CN"/>
              </w:rPr>
              <w:t>Tên hồ sơ</w:t>
            </w:r>
          </w:p>
        </w:tc>
        <w:tc>
          <w:tcPr>
            <w:tcW w:w="1701" w:type="dxa"/>
            <w:shd w:val="clear" w:color="auto" w:fill="auto"/>
            <w:vAlign w:val="center"/>
          </w:tcPr>
          <w:p w:rsidR="00C2344A" w:rsidRPr="0072313B" w:rsidRDefault="00314DA0">
            <w:pPr>
              <w:autoSpaceDE w:val="0"/>
              <w:autoSpaceDN w:val="0"/>
              <w:spacing w:before="120" w:after="120" w:line="240" w:lineRule="auto"/>
              <w:jc w:val="center"/>
              <w:rPr>
                <w:rFonts w:ascii="Times New Roman" w:eastAsia="Times New Roman" w:hAnsi="Times New Roman" w:cs="Times New Roman"/>
                <w:b/>
                <w:color w:val="000000" w:themeColor="text1"/>
                <w:sz w:val="26"/>
                <w:szCs w:val="26"/>
                <w:lang w:eastAsia="zh-CN"/>
              </w:rPr>
            </w:pPr>
            <w:r w:rsidRPr="0072313B">
              <w:rPr>
                <w:rFonts w:ascii="Times New Roman" w:eastAsia="Times New Roman" w:hAnsi="Times New Roman" w:cs="Times New Roman"/>
                <w:b/>
                <w:color w:val="000000" w:themeColor="text1"/>
                <w:sz w:val="26"/>
                <w:szCs w:val="26"/>
                <w:lang w:eastAsia="zh-CN"/>
              </w:rPr>
              <w:t>Số lượng</w:t>
            </w:r>
          </w:p>
        </w:tc>
        <w:tc>
          <w:tcPr>
            <w:tcW w:w="2020" w:type="dxa"/>
            <w:shd w:val="clear" w:color="auto" w:fill="auto"/>
            <w:vAlign w:val="center"/>
          </w:tcPr>
          <w:p w:rsidR="00C2344A" w:rsidRPr="0072313B" w:rsidRDefault="00314DA0">
            <w:pPr>
              <w:autoSpaceDE w:val="0"/>
              <w:autoSpaceDN w:val="0"/>
              <w:spacing w:before="120" w:after="120" w:line="240" w:lineRule="auto"/>
              <w:jc w:val="center"/>
              <w:rPr>
                <w:rFonts w:ascii="Times New Roman" w:eastAsia="Times New Roman" w:hAnsi="Times New Roman" w:cs="Times New Roman"/>
                <w:b/>
                <w:color w:val="000000" w:themeColor="text1"/>
                <w:sz w:val="26"/>
                <w:szCs w:val="26"/>
                <w:lang w:eastAsia="zh-CN"/>
              </w:rPr>
            </w:pPr>
            <w:r w:rsidRPr="0072313B">
              <w:rPr>
                <w:rFonts w:ascii="Times New Roman" w:eastAsia="Times New Roman" w:hAnsi="Times New Roman" w:cs="Times New Roman"/>
                <w:b/>
                <w:color w:val="000000" w:themeColor="text1"/>
                <w:sz w:val="26"/>
                <w:szCs w:val="26"/>
                <w:lang w:eastAsia="zh-CN"/>
              </w:rPr>
              <w:t>Ghi chú</w:t>
            </w:r>
          </w:p>
        </w:tc>
      </w:tr>
      <w:tr w:rsidR="00C2344A" w:rsidRPr="0072313B" w:rsidTr="00A958FD">
        <w:trPr>
          <w:trHeight w:val="1120"/>
        </w:trPr>
        <w:tc>
          <w:tcPr>
            <w:tcW w:w="851" w:type="dxa"/>
            <w:shd w:val="clear" w:color="auto" w:fill="auto"/>
            <w:vAlign w:val="center"/>
          </w:tcPr>
          <w:p w:rsidR="00C2344A" w:rsidRPr="0072313B" w:rsidRDefault="00314DA0">
            <w:pPr>
              <w:pStyle w:val="BodyText"/>
              <w:spacing w:after="120" w:line="240" w:lineRule="auto"/>
              <w:jc w:val="center"/>
              <w:rPr>
                <w:rFonts w:ascii="Times New Roman" w:hAnsi="Times New Roman"/>
                <w:color w:val="000000" w:themeColor="text1"/>
                <w:sz w:val="26"/>
                <w:szCs w:val="26"/>
              </w:rPr>
            </w:pPr>
            <w:r w:rsidRPr="0072313B">
              <w:rPr>
                <w:rFonts w:ascii="Times New Roman" w:hAnsi="Times New Roman"/>
                <w:color w:val="000000" w:themeColor="text1"/>
                <w:sz w:val="26"/>
                <w:szCs w:val="26"/>
              </w:rPr>
              <w:t>01</w:t>
            </w:r>
          </w:p>
        </w:tc>
        <w:tc>
          <w:tcPr>
            <w:tcW w:w="5670" w:type="dxa"/>
            <w:shd w:val="clear" w:color="auto" w:fill="auto"/>
            <w:vAlign w:val="center"/>
          </w:tcPr>
          <w:p w:rsidR="00C2344A" w:rsidRPr="0072313B" w:rsidRDefault="00314DA0">
            <w:pPr>
              <w:shd w:val="clear" w:color="auto" w:fill="FFFFFF"/>
              <w:spacing w:before="120" w:after="120" w:line="240" w:lineRule="auto"/>
              <w:jc w:val="both"/>
              <w:rPr>
                <w:rFonts w:ascii="Times New Roman" w:hAnsi="Times New Roman" w:cs="Times New Roman"/>
                <w:color w:val="000000" w:themeColor="text1"/>
                <w:sz w:val="26"/>
                <w:szCs w:val="26"/>
              </w:rPr>
            </w:pPr>
            <w:r w:rsidRPr="0072313B">
              <w:rPr>
                <w:rFonts w:ascii="Times New Roman" w:eastAsia="Arial" w:hAnsi="Times New Roman" w:cs="Times New Roman"/>
                <w:color w:val="000000" w:themeColor="text1"/>
                <w:sz w:val="26"/>
                <w:szCs w:val="26"/>
                <w:shd w:val="clear" w:color="auto" w:fill="FFFFFF"/>
              </w:rPr>
              <w:t>Sơ y</w:t>
            </w:r>
            <w:r w:rsidRPr="0072313B">
              <w:rPr>
                <w:rFonts w:ascii="Times New Roman" w:eastAsia="Arial" w:hAnsi="Times New Roman" w:cs="Times New Roman"/>
                <w:color w:val="000000" w:themeColor="text1"/>
                <w:sz w:val="26"/>
                <w:szCs w:val="26"/>
                <w:shd w:val="clear" w:color="auto" w:fill="FFFFFF"/>
              </w:rPr>
              <w:t>ế</w:t>
            </w:r>
            <w:r w:rsidRPr="0072313B">
              <w:rPr>
                <w:rFonts w:ascii="Times New Roman" w:eastAsia="Arial" w:hAnsi="Times New Roman" w:cs="Times New Roman"/>
                <w:color w:val="000000" w:themeColor="text1"/>
                <w:sz w:val="26"/>
                <w:szCs w:val="26"/>
                <w:shd w:val="clear" w:color="auto" w:fill="FFFFFF"/>
              </w:rPr>
              <w:t>u lý l</w:t>
            </w:r>
            <w:r w:rsidRPr="0072313B">
              <w:rPr>
                <w:rFonts w:ascii="Times New Roman" w:eastAsia="Arial" w:hAnsi="Times New Roman" w:cs="Times New Roman"/>
                <w:color w:val="000000" w:themeColor="text1"/>
                <w:sz w:val="26"/>
                <w:szCs w:val="26"/>
                <w:shd w:val="clear" w:color="auto" w:fill="FFFFFF"/>
              </w:rPr>
              <w:t>ị</w:t>
            </w:r>
            <w:r w:rsidRPr="0072313B">
              <w:rPr>
                <w:rFonts w:ascii="Times New Roman" w:eastAsia="Arial" w:hAnsi="Times New Roman" w:cs="Times New Roman"/>
                <w:color w:val="000000" w:themeColor="text1"/>
                <w:sz w:val="26"/>
                <w:szCs w:val="26"/>
                <w:shd w:val="clear" w:color="auto" w:fill="FFFFFF"/>
              </w:rPr>
              <w:t>ch cá nhân theo quy đ</w:t>
            </w:r>
            <w:r w:rsidRPr="0072313B">
              <w:rPr>
                <w:rFonts w:ascii="Times New Roman" w:eastAsia="Arial" w:hAnsi="Times New Roman" w:cs="Times New Roman"/>
                <w:color w:val="000000" w:themeColor="text1"/>
                <w:sz w:val="26"/>
                <w:szCs w:val="26"/>
                <w:shd w:val="clear" w:color="auto" w:fill="FFFFFF"/>
              </w:rPr>
              <w:t>ị</w:t>
            </w:r>
            <w:r w:rsidRPr="0072313B">
              <w:rPr>
                <w:rFonts w:ascii="Times New Roman" w:eastAsia="Arial" w:hAnsi="Times New Roman" w:cs="Times New Roman"/>
                <w:color w:val="000000" w:themeColor="text1"/>
                <w:sz w:val="26"/>
                <w:szCs w:val="26"/>
                <w:shd w:val="clear" w:color="auto" w:fill="FFFFFF"/>
              </w:rPr>
              <w:t>nh hi</w:t>
            </w:r>
            <w:r w:rsidRPr="0072313B">
              <w:rPr>
                <w:rFonts w:ascii="Times New Roman" w:eastAsia="Arial" w:hAnsi="Times New Roman" w:cs="Times New Roman"/>
                <w:color w:val="000000" w:themeColor="text1"/>
                <w:sz w:val="26"/>
                <w:szCs w:val="26"/>
                <w:shd w:val="clear" w:color="auto" w:fill="FFFFFF"/>
              </w:rPr>
              <w:t>ệ</w:t>
            </w:r>
            <w:r w:rsidRPr="0072313B">
              <w:rPr>
                <w:rFonts w:ascii="Times New Roman" w:eastAsia="Arial" w:hAnsi="Times New Roman" w:cs="Times New Roman"/>
                <w:color w:val="000000" w:themeColor="text1"/>
                <w:sz w:val="26"/>
                <w:szCs w:val="26"/>
                <w:shd w:val="clear" w:color="auto" w:fill="FFFFFF"/>
              </w:rPr>
              <w:t>n hành đư</w:t>
            </w:r>
            <w:r w:rsidRPr="0072313B">
              <w:rPr>
                <w:rFonts w:ascii="Times New Roman" w:eastAsia="Arial" w:hAnsi="Times New Roman" w:cs="Times New Roman"/>
                <w:color w:val="000000" w:themeColor="text1"/>
                <w:sz w:val="26"/>
                <w:szCs w:val="26"/>
                <w:shd w:val="clear" w:color="auto" w:fill="FFFFFF"/>
              </w:rPr>
              <w:t>ợ</w:t>
            </w:r>
            <w:r w:rsidRPr="0072313B">
              <w:rPr>
                <w:rFonts w:ascii="Times New Roman" w:eastAsia="Arial" w:hAnsi="Times New Roman" w:cs="Times New Roman"/>
                <w:color w:val="000000" w:themeColor="text1"/>
                <w:sz w:val="26"/>
                <w:szCs w:val="26"/>
                <w:shd w:val="clear" w:color="auto" w:fill="FFFFFF"/>
              </w:rPr>
              <w:t>c l</w:t>
            </w:r>
            <w:r w:rsidRPr="0072313B">
              <w:rPr>
                <w:rFonts w:ascii="Times New Roman" w:eastAsia="Arial" w:hAnsi="Times New Roman" w:cs="Times New Roman"/>
                <w:color w:val="000000" w:themeColor="text1"/>
                <w:sz w:val="26"/>
                <w:szCs w:val="26"/>
                <w:shd w:val="clear" w:color="auto" w:fill="FFFFFF"/>
              </w:rPr>
              <w:t>ậ</w:t>
            </w:r>
            <w:r w:rsidRPr="0072313B">
              <w:rPr>
                <w:rFonts w:ascii="Times New Roman" w:eastAsia="Arial" w:hAnsi="Times New Roman" w:cs="Times New Roman"/>
                <w:color w:val="000000" w:themeColor="text1"/>
                <w:sz w:val="26"/>
                <w:szCs w:val="26"/>
                <w:shd w:val="clear" w:color="auto" w:fill="FFFFFF"/>
              </w:rPr>
              <w:t xml:space="preserve">p </w:t>
            </w:r>
            <w:r w:rsidRPr="0072313B">
              <w:rPr>
                <w:rFonts w:ascii="Times New Roman" w:eastAsia="Arial" w:hAnsi="Times New Roman" w:cs="Times New Roman"/>
                <w:color w:val="000000" w:themeColor="text1"/>
                <w:sz w:val="26"/>
                <w:szCs w:val="26"/>
                <w:shd w:val="clear" w:color="auto" w:fill="FFFFFF"/>
              </w:rPr>
              <w:t>trong th</w:t>
            </w:r>
            <w:r w:rsidRPr="0072313B">
              <w:rPr>
                <w:rFonts w:ascii="Times New Roman" w:eastAsia="Arial" w:hAnsi="Times New Roman" w:cs="Times New Roman"/>
                <w:color w:val="000000" w:themeColor="text1"/>
                <w:sz w:val="26"/>
                <w:szCs w:val="26"/>
                <w:shd w:val="clear" w:color="auto" w:fill="FFFFFF"/>
              </w:rPr>
              <w:t>ờ</w:t>
            </w:r>
            <w:r w:rsidRPr="0072313B">
              <w:rPr>
                <w:rFonts w:ascii="Times New Roman" w:eastAsia="Arial" w:hAnsi="Times New Roman" w:cs="Times New Roman"/>
                <w:color w:val="000000" w:themeColor="text1"/>
                <w:sz w:val="26"/>
                <w:szCs w:val="26"/>
                <w:shd w:val="clear" w:color="auto" w:fill="FFFFFF"/>
              </w:rPr>
              <w:t>i h</w:t>
            </w:r>
            <w:r w:rsidRPr="0072313B">
              <w:rPr>
                <w:rFonts w:ascii="Times New Roman" w:eastAsia="Arial" w:hAnsi="Times New Roman" w:cs="Times New Roman"/>
                <w:color w:val="000000" w:themeColor="text1"/>
                <w:sz w:val="26"/>
                <w:szCs w:val="26"/>
                <w:shd w:val="clear" w:color="auto" w:fill="FFFFFF"/>
              </w:rPr>
              <w:t>ạ</w:t>
            </w:r>
            <w:r w:rsidRPr="0072313B">
              <w:rPr>
                <w:rFonts w:ascii="Times New Roman" w:eastAsia="Arial" w:hAnsi="Times New Roman" w:cs="Times New Roman"/>
                <w:color w:val="000000" w:themeColor="text1"/>
                <w:sz w:val="26"/>
                <w:szCs w:val="26"/>
                <w:shd w:val="clear" w:color="auto" w:fill="FFFFFF"/>
              </w:rPr>
              <w:t>n 30 ngày trư</w:t>
            </w:r>
            <w:r w:rsidRPr="0072313B">
              <w:rPr>
                <w:rFonts w:ascii="Times New Roman" w:eastAsia="Arial" w:hAnsi="Times New Roman" w:cs="Times New Roman"/>
                <w:color w:val="000000" w:themeColor="text1"/>
                <w:sz w:val="26"/>
                <w:szCs w:val="26"/>
                <w:shd w:val="clear" w:color="auto" w:fill="FFFFFF"/>
              </w:rPr>
              <w:t>ớ</w:t>
            </w:r>
            <w:r w:rsidRPr="0072313B">
              <w:rPr>
                <w:rFonts w:ascii="Times New Roman" w:eastAsia="Arial" w:hAnsi="Times New Roman" w:cs="Times New Roman"/>
                <w:color w:val="000000" w:themeColor="text1"/>
                <w:sz w:val="26"/>
                <w:szCs w:val="26"/>
                <w:shd w:val="clear" w:color="auto" w:fill="FFFFFF"/>
              </w:rPr>
              <w:t>c ngày n</w:t>
            </w:r>
            <w:r w:rsidRPr="0072313B">
              <w:rPr>
                <w:rFonts w:ascii="Times New Roman" w:eastAsia="Arial" w:hAnsi="Times New Roman" w:cs="Times New Roman"/>
                <w:color w:val="000000" w:themeColor="text1"/>
                <w:sz w:val="26"/>
                <w:szCs w:val="26"/>
                <w:shd w:val="clear" w:color="auto" w:fill="FFFFFF"/>
              </w:rPr>
              <w:t>ộ</w:t>
            </w:r>
            <w:r w:rsidRPr="0072313B">
              <w:rPr>
                <w:rFonts w:ascii="Times New Roman" w:eastAsia="Arial" w:hAnsi="Times New Roman" w:cs="Times New Roman"/>
                <w:color w:val="000000" w:themeColor="text1"/>
                <w:sz w:val="26"/>
                <w:szCs w:val="26"/>
                <w:shd w:val="clear" w:color="auto" w:fill="FFFFFF"/>
              </w:rPr>
              <w:t>p h</w:t>
            </w:r>
            <w:r w:rsidRPr="0072313B">
              <w:rPr>
                <w:rFonts w:ascii="Times New Roman" w:eastAsia="Arial" w:hAnsi="Times New Roman" w:cs="Times New Roman"/>
                <w:color w:val="000000" w:themeColor="text1"/>
                <w:sz w:val="26"/>
                <w:szCs w:val="26"/>
                <w:shd w:val="clear" w:color="auto" w:fill="FFFFFF"/>
              </w:rPr>
              <w:t>ồ</w:t>
            </w:r>
            <w:r w:rsidRPr="0072313B">
              <w:rPr>
                <w:rFonts w:ascii="Times New Roman" w:eastAsia="Arial" w:hAnsi="Times New Roman" w:cs="Times New Roman"/>
                <w:color w:val="000000" w:themeColor="text1"/>
                <w:sz w:val="26"/>
                <w:szCs w:val="26"/>
                <w:shd w:val="clear" w:color="auto" w:fill="FFFFFF"/>
              </w:rPr>
              <w:t xml:space="preserve"> sơ ti</w:t>
            </w:r>
            <w:r w:rsidRPr="0072313B">
              <w:rPr>
                <w:rFonts w:ascii="Times New Roman" w:eastAsia="Arial" w:hAnsi="Times New Roman" w:cs="Times New Roman"/>
                <w:color w:val="000000" w:themeColor="text1"/>
                <w:sz w:val="26"/>
                <w:szCs w:val="26"/>
                <w:shd w:val="clear" w:color="auto" w:fill="FFFFFF"/>
              </w:rPr>
              <w:t>ế</w:t>
            </w:r>
            <w:r w:rsidRPr="0072313B">
              <w:rPr>
                <w:rFonts w:ascii="Times New Roman" w:eastAsia="Arial" w:hAnsi="Times New Roman" w:cs="Times New Roman"/>
                <w:color w:val="000000" w:themeColor="text1"/>
                <w:sz w:val="26"/>
                <w:szCs w:val="26"/>
                <w:shd w:val="clear" w:color="auto" w:fill="FFFFFF"/>
              </w:rPr>
              <w:t>p nh</w:t>
            </w:r>
            <w:r w:rsidRPr="0072313B">
              <w:rPr>
                <w:rFonts w:ascii="Times New Roman" w:eastAsia="Arial" w:hAnsi="Times New Roman" w:cs="Times New Roman"/>
                <w:color w:val="000000" w:themeColor="text1"/>
                <w:sz w:val="26"/>
                <w:szCs w:val="26"/>
                <w:shd w:val="clear" w:color="auto" w:fill="FFFFFF"/>
              </w:rPr>
              <w:t>ậ</w:t>
            </w:r>
            <w:r w:rsidRPr="0072313B">
              <w:rPr>
                <w:rFonts w:ascii="Times New Roman" w:eastAsia="Arial" w:hAnsi="Times New Roman" w:cs="Times New Roman"/>
                <w:color w:val="000000" w:themeColor="text1"/>
                <w:sz w:val="26"/>
                <w:szCs w:val="26"/>
                <w:shd w:val="clear" w:color="auto" w:fill="FFFFFF"/>
              </w:rPr>
              <w:t>n, có xác nh</w:t>
            </w:r>
            <w:r w:rsidRPr="0072313B">
              <w:rPr>
                <w:rFonts w:ascii="Times New Roman" w:eastAsia="Arial" w:hAnsi="Times New Roman" w:cs="Times New Roman"/>
                <w:color w:val="000000" w:themeColor="text1"/>
                <w:sz w:val="26"/>
                <w:szCs w:val="26"/>
                <w:shd w:val="clear" w:color="auto" w:fill="FFFFFF"/>
              </w:rPr>
              <w:t>ậ</w:t>
            </w:r>
            <w:r w:rsidRPr="0072313B">
              <w:rPr>
                <w:rFonts w:ascii="Times New Roman" w:eastAsia="Arial" w:hAnsi="Times New Roman" w:cs="Times New Roman"/>
                <w:color w:val="000000" w:themeColor="text1"/>
                <w:sz w:val="26"/>
                <w:szCs w:val="26"/>
                <w:shd w:val="clear" w:color="auto" w:fill="FFFFFF"/>
              </w:rPr>
              <w:t>n c</w:t>
            </w:r>
            <w:r w:rsidRPr="0072313B">
              <w:rPr>
                <w:rFonts w:ascii="Times New Roman" w:eastAsia="Arial" w:hAnsi="Times New Roman" w:cs="Times New Roman"/>
                <w:color w:val="000000" w:themeColor="text1"/>
                <w:sz w:val="26"/>
                <w:szCs w:val="26"/>
                <w:shd w:val="clear" w:color="auto" w:fill="FFFFFF"/>
              </w:rPr>
              <w:t>ủ</w:t>
            </w:r>
            <w:r w:rsidRPr="0072313B">
              <w:rPr>
                <w:rFonts w:ascii="Times New Roman" w:eastAsia="Arial" w:hAnsi="Times New Roman" w:cs="Times New Roman"/>
                <w:color w:val="000000" w:themeColor="text1"/>
                <w:sz w:val="26"/>
                <w:szCs w:val="26"/>
                <w:shd w:val="clear" w:color="auto" w:fill="FFFFFF"/>
              </w:rPr>
              <w:t>a cơ quan, t</w:t>
            </w:r>
            <w:r w:rsidRPr="0072313B">
              <w:rPr>
                <w:rFonts w:ascii="Times New Roman" w:eastAsia="Arial" w:hAnsi="Times New Roman" w:cs="Times New Roman"/>
                <w:color w:val="000000" w:themeColor="text1"/>
                <w:sz w:val="26"/>
                <w:szCs w:val="26"/>
                <w:shd w:val="clear" w:color="auto" w:fill="FFFFFF"/>
              </w:rPr>
              <w:t>ổ</w:t>
            </w:r>
            <w:r w:rsidRPr="0072313B">
              <w:rPr>
                <w:rFonts w:ascii="Times New Roman" w:eastAsia="Arial" w:hAnsi="Times New Roman" w:cs="Times New Roman"/>
                <w:color w:val="000000" w:themeColor="text1"/>
                <w:sz w:val="26"/>
                <w:szCs w:val="26"/>
                <w:shd w:val="clear" w:color="auto" w:fill="FFFFFF"/>
              </w:rPr>
              <w:t xml:space="preserve"> ch</w:t>
            </w:r>
            <w:r w:rsidRPr="0072313B">
              <w:rPr>
                <w:rFonts w:ascii="Times New Roman" w:eastAsia="Arial" w:hAnsi="Times New Roman" w:cs="Times New Roman"/>
                <w:color w:val="000000" w:themeColor="text1"/>
                <w:sz w:val="26"/>
                <w:szCs w:val="26"/>
                <w:shd w:val="clear" w:color="auto" w:fill="FFFFFF"/>
              </w:rPr>
              <w:t>ứ</w:t>
            </w:r>
            <w:r w:rsidRPr="0072313B">
              <w:rPr>
                <w:rFonts w:ascii="Times New Roman" w:eastAsia="Arial" w:hAnsi="Times New Roman" w:cs="Times New Roman"/>
                <w:color w:val="000000" w:themeColor="text1"/>
                <w:sz w:val="26"/>
                <w:szCs w:val="26"/>
                <w:shd w:val="clear" w:color="auto" w:fill="FFFFFF"/>
              </w:rPr>
              <w:t>c, đơn v</w:t>
            </w:r>
            <w:r w:rsidRPr="0072313B">
              <w:rPr>
                <w:rFonts w:ascii="Times New Roman" w:eastAsia="Arial" w:hAnsi="Times New Roman" w:cs="Times New Roman"/>
                <w:color w:val="000000" w:themeColor="text1"/>
                <w:sz w:val="26"/>
                <w:szCs w:val="26"/>
                <w:shd w:val="clear" w:color="auto" w:fill="FFFFFF"/>
              </w:rPr>
              <w:t>ị</w:t>
            </w:r>
            <w:r w:rsidRPr="0072313B">
              <w:rPr>
                <w:rFonts w:ascii="Times New Roman" w:eastAsia="Arial" w:hAnsi="Times New Roman" w:cs="Times New Roman"/>
                <w:color w:val="000000" w:themeColor="text1"/>
                <w:sz w:val="26"/>
                <w:szCs w:val="26"/>
                <w:shd w:val="clear" w:color="auto" w:fill="FFFFFF"/>
              </w:rPr>
              <w:t xml:space="preserve"> nơi công tác;</w:t>
            </w:r>
          </w:p>
        </w:tc>
        <w:tc>
          <w:tcPr>
            <w:tcW w:w="1701" w:type="dxa"/>
            <w:shd w:val="clear" w:color="auto" w:fill="auto"/>
            <w:vAlign w:val="center"/>
          </w:tcPr>
          <w:p w:rsidR="00C2344A" w:rsidRPr="0072313B" w:rsidRDefault="00314DA0">
            <w:pPr>
              <w:pStyle w:val="BodyText"/>
              <w:spacing w:after="120" w:line="240" w:lineRule="auto"/>
              <w:jc w:val="center"/>
              <w:rPr>
                <w:rFonts w:ascii="Times New Roman" w:hAnsi="Times New Roman"/>
                <w:color w:val="000000" w:themeColor="text1"/>
                <w:sz w:val="26"/>
                <w:szCs w:val="26"/>
              </w:rPr>
            </w:pPr>
            <w:r w:rsidRPr="0072313B">
              <w:rPr>
                <w:rFonts w:ascii="Times New Roman" w:hAnsi="Times New Roman"/>
                <w:color w:val="000000" w:themeColor="text1"/>
                <w:sz w:val="26"/>
                <w:szCs w:val="26"/>
              </w:rPr>
              <w:t>01</w:t>
            </w:r>
          </w:p>
        </w:tc>
        <w:tc>
          <w:tcPr>
            <w:tcW w:w="2020" w:type="dxa"/>
            <w:shd w:val="clear" w:color="auto" w:fill="auto"/>
            <w:vAlign w:val="center"/>
          </w:tcPr>
          <w:p w:rsidR="00C2344A" w:rsidRPr="0072313B" w:rsidRDefault="00314DA0">
            <w:pPr>
              <w:spacing w:before="120" w:after="120" w:line="240" w:lineRule="auto"/>
              <w:jc w:val="center"/>
              <w:rPr>
                <w:rFonts w:ascii="Times New Roman" w:hAnsi="Times New Roman" w:cs="Times New Roman"/>
                <w:color w:val="000000" w:themeColor="text1"/>
                <w:sz w:val="26"/>
                <w:szCs w:val="26"/>
              </w:rPr>
            </w:pPr>
            <w:r w:rsidRPr="0072313B">
              <w:rPr>
                <w:rFonts w:ascii="Times New Roman" w:hAnsi="Times New Roman" w:cs="Times New Roman"/>
                <w:color w:val="000000" w:themeColor="text1"/>
                <w:sz w:val="26"/>
                <w:szCs w:val="26"/>
              </w:rPr>
              <w:t>B</w:t>
            </w:r>
            <w:r w:rsidRPr="0072313B">
              <w:rPr>
                <w:rFonts w:ascii="Times New Roman" w:hAnsi="Times New Roman" w:cs="Times New Roman"/>
                <w:color w:val="000000" w:themeColor="text1"/>
                <w:sz w:val="26"/>
                <w:szCs w:val="26"/>
              </w:rPr>
              <w:t>ả</w:t>
            </w:r>
            <w:r w:rsidRPr="0072313B">
              <w:rPr>
                <w:rFonts w:ascii="Times New Roman" w:hAnsi="Times New Roman" w:cs="Times New Roman"/>
                <w:color w:val="000000" w:themeColor="text1"/>
                <w:sz w:val="26"/>
                <w:szCs w:val="26"/>
              </w:rPr>
              <w:t>n chính</w:t>
            </w:r>
          </w:p>
        </w:tc>
      </w:tr>
      <w:tr w:rsidR="00C2344A" w:rsidRPr="0072313B" w:rsidTr="00A958FD">
        <w:tc>
          <w:tcPr>
            <w:tcW w:w="851" w:type="dxa"/>
            <w:shd w:val="clear" w:color="auto" w:fill="auto"/>
            <w:vAlign w:val="center"/>
          </w:tcPr>
          <w:p w:rsidR="00C2344A" w:rsidRPr="0072313B" w:rsidRDefault="00314DA0">
            <w:pPr>
              <w:pStyle w:val="BodyText"/>
              <w:spacing w:after="120" w:line="240" w:lineRule="auto"/>
              <w:jc w:val="center"/>
              <w:rPr>
                <w:rFonts w:ascii="Times New Roman" w:hAnsi="Times New Roman"/>
                <w:color w:val="000000" w:themeColor="text1"/>
                <w:sz w:val="26"/>
                <w:szCs w:val="26"/>
              </w:rPr>
            </w:pPr>
            <w:r w:rsidRPr="0072313B">
              <w:rPr>
                <w:rFonts w:ascii="Times New Roman" w:hAnsi="Times New Roman"/>
                <w:color w:val="000000" w:themeColor="text1"/>
                <w:sz w:val="26"/>
                <w:szCs w:val="26"/>
              </w:rPr>
              <w:t>02</w:t>
            </w:r>
          </w:p>
        </w:tc>
        <w:tc>
          <w:tcPr>
            <w:tcW w:w="5670" w:type="dxa"/>
            <w:shd w:val="clear" w:color="auto" w:fill="auto"/>
            <w:vAlign w:val="center"/>
          </w:tcPr>
          <w:p w:rsidR="00C2344A" w:rsidRPr="0072313B" w:rsidRDefault="00314DA0">
            <w:pPr>
              <w:shd w:val="clear" w:color="auto" w:fill="FFFFFF"/>
              <w:spacing w:before="120" w:after="120" w:line="240" w:lineRule="auto"/>
              <w:jc w:val="both"/>
              <w:rPr>
                <w:rFonts w:ascii="Times New Roman" w:eastAsia="Arial" w:hAnsi="Times New Roman" w:cs="Times New Roman"/>
                <w:color w:val="000000" w:themeColor="text1"/>
                <w:sz w:val="26"/>
                <w:szCs w:val="26"/>
                <w:shd w:val="clear" w:color="auto" w:fill="FFFFFF"/>
              </w:rPr>
            </w:pPr>
            <w:r w:rsidRPr="0072313B">
              <w:rPr>
                <w:rFonts w:ascii="Times New Roman" w:eastAsia="Arial" w:hAnsi="Times New Roman" w:cs="Times New Roman"/>
                <w:color w:val="000000" w:themeColor="text1"/>
                <w:sz w:val="26"/>
                <w:szCs w:val="26"/>
                <w:shd w:val="clear" w:color="auto" w:fill="FFFFFF"/>
              </w:rPr>
              <w:t>B</w:t>
            </w:r>
            <w:r w:rsidRPr="0072313B">
              <w:rPr>
                <w:rFonts w:ascii="Times New Roman" w:eastAsia="Arial" w:hAnsi="Times New Roman" w:cs="Times New Roman"/>
                <w:color w:val="000000" w:themeColor="text1"/>
                <w:sz w:val="26"/>
                <w:szCs w:val="26"/>
                <w:shd w:val="clear" w:color="auto" w:fill="FFFFFF"/>
              </w:rPr>
              <w:t>ả</w:t>
            </w:r>
            <w:r w:rsidRPr="0072313B">
              <w:rPr>
                <w:rFonts w:ascii="Times New Roman" w:eastAsia="Arial" w:hAnsi="Times New Roman" w:cs="Times New Roman"/>
                <w:color w:val="000000" w:themeColor="text1"/>
                <w:sz w:val="26"/>
                <w:szCs w:val="26"/>
                <w:shd w:val="clear" w:color="auto" w:fill="FFFFFF"/>
              </w:rPr>
              <w:t>n sao các văn b</w:t>
            </w:r>
            <w:r w:rsidRPr="0072313B">
              <w:rPr>
                <w:rFonts w:ascii="Times New Roman" w:eastAsia="Arial" w:hAnsi="Times New Roman" w:cs="Times New Roman"/>
                <w:color w:val="000000" w:themeColor="text1"/>
                <w:sz w:val="26"/>
                <w:szCs w:val="26"/>
                <w:shd w:val="clear" w:color="auto" w:fill="FFFFFF"/>
              </w:rPr>
              <w:t>ằ</w:t>
            </w:r>
            <w:r w:rsidRPr="0072313B">
              <w:rPr>
                <w:rFonts w:ascii="Times New Roman" w:eastAsia="Arial" w:hAnsi="Times New Roman" w:cs="Times New Roman"/>
                <w:color w:val="000000" w:themeColor="text1"/>
                <w:sz w:val="26"/>
                <w:szCs w:val="26"/>
                <w:shd w:val="clear" w:color="auto" w:fill="FFFFFF"/>
              </w:rPr>
              <w:t>ng, ch</w:t>
            </w:r>
            <w:r w:rsidRPr="0072313B">
              <w:rPr>
                <w:rFonts w:ascii="Times New Roman" w:eastAsia="Arial" w:hAnsi="Times New Roman" w:cs="Times New Roman"/>
                <w:color w:val="000000" w:themeColor="text1"/>
                <w:sz w:val="26"/>
                <w:szCs w:val="26"/>
                <w:shd w:val="clear" w:color="auto" w:fill="FFFFFF"/>
              </w:rPr>
              <w:t>ứ</w:t>
            </w:r>
            <w:r w:rsidRPr="0072313B">
              <w:rPr>
                <w:rFonts w:ascii="Times New Roman" w:eastAsia="Arial" w:hAnsi="Times New Roman" w:cs="Times New Roman"/>
                <w:color w:val="000000" w:themeColor="text1"/>
                <w:sz w:val="26"/>
                <w:szCs w:val="26"/>
                <w:shd w:val="clear" w:color="auto" w:fill="FFFFFF"/>
              </w:rPr>
              <w:t>ng ch</w:t>
            </w:r>
            <w:r w:rsidRPr="0072313B">
              <w:rPr>
                <w:rFonts w:ascii="Times New Roman" w:eastAsia="Arial" w:hAnsi="Times New Roman" w:cs="Times New Roman"/>
                <w:color w:val="000000" w:themeColor="text1"/>
                <w:sz w:val="26"/>
                <w:szCs w:val="26"/>
                <w:shd w:val="clear" w:color="auto" w:fill="FFFFFF"/>
              </w:rPr>
              <w:t>ỉ</w:t>
            </w:r>
            <w:r w:rsidRPr="0072313B">
              <w:rPr>
                <w:rFonts w:ascii="Times New Roman" w:eastAsia="Arial" w:hAnsi="Times New Roman" w:cs="Times New Roman"/>
                <w:color w:val="000000" w:themeColor="text1"/>
                <w:sz w:val="26"/>
                <w:szCs w:val="26"/>
                <w:shd w:val="clear" w:color="auto" w:fill="FFFFFF"/>
              </w:rPr>
              <w:t xml:space="preserve"> theo yêu c</w:t>
            </w:r>
            <w:r w:rsidRPr="0072313B">
              <w:rPr>
                <w:rFonts w:ascii="Times New Roman" w:eastAsia="Arial" w:hAnsi="Times New Roman" w:cs="Times New Roman"/>
                <w:color w:val="000000" w:themeColor="text1"/>
                <w:sz w:val="26"/>
                <w:szCs w:val="26"/>
                <w:shd w:val="clear" w:color="auto" w:fill="FFFFFF"/>
              </w:rPr>
              <w:t>ầ</w:t>
            </w:r>
            <w:r w:rsidRPr="0072313B">
              <w:rPr>
                <w:rFonts w:ascii="Times New Roman" w:eastAsia="Arial" w:hAnsi="Times New Roman" w:cs="Times New Roman"/>
                <w:color w:val="000000" w:themeColor="text1"/>
                <w:sz w:val="26"/>
                <w:szCs w:val="26"/>
                <w:shd w:val="clear" w:color="auto" w:fill="FFFFFF"/>
              </w:rPr>
              <w:t>u c</w:t>
            </w:r>
            <w:r w:rsidRPr="0072313B">
              <w:rPr>
                <w:rFonts w:ascii="Times New Roman" w:eastAsia="Arial" w:hAnsi="Times New Roman" w:cs="Times New Roman"/>
                <w:color w:val="000000" w:themeColor="text1"/>
                <w:sz w:val="26"/>
                <w:szCs w:val="26"/>
                <w:shd w:val="clear" w:color="auto" w:fill="FFFFFF"/>
              </w:rPr>
              <w:t>ủ</w:t>
            </w:r>
            <w:r w:rsidRPr="0072313B">
              <w:rPr>
                <w:rFonts w:ascii="Times New Roman" w:eastAsia="Arial" w:hAnsi="Times New Roman" w:cs="Times New Roman"/>
                <w:color w:val="000000" w:themeColor="text1"/>
                <w:sz w:val="26"/>
                <w:szCs w:val="26"/>
                <w:shd w:val="clear" w:color="auto" w:fill="FFFFFF"/>
              </w:rPr>
              <w:t>a v</w:t>
            </w:r>
            <w:r w:rsidRPr="0072313B">
              <w:rPr>
                <w:rFonts w:ascii="Times New Roman" w:eastAsia="Arial" w:hAnsi="Times New Roman" w:cs="Times New Roman"/>
                <w:color w:val="000000" w:themeColor="text1"/>
                <w:sz w:val="26"/>
                <w:szCs w:val="26"/>
                <w:shd w:val="clear" w:color="auto" w:fill="FFFFFF"/>
              </w:rPr>
              <w:t>ị</w:t>
            </w:r>
            <w:r w:rsidRPr="0072313B">
              <w:rPr>
                <w:rFonts w:ascii="Times New Roman" w:eastAsia="Arial" w:hAnsi="Times New Roman" w:cs="Times New Roman"/>
                <w:color w:val="000000" w:themeColor="text1"/>
                <w:sz w:val="26"/>
                <w:szCs w:val="26"/>
                <w:shd w:val="clear" w:color="auto" w:fill="FFFFFF"/>
              </w:rPr>
              <w:t xml:space="preserve"> trí vi</w:t>
            </w:r>
            <w:r w:rsidRPr="0072313B">
              <w:rPr>
                <w:rFonts w:ascii="Times New Roman" w:eastAsia="Arial" w:hAnsi="Times New Roman" w:cs="Times New Roman"/>
                <w:color w:val="000000" w:themeColor="text1"/>
                <w:sz w:val="26"/>
                <w:szCs w:val="26"/>
                <w:shd w:val="clear" w:color="auto" w:fill="FFFFFF"/>
              </w:rPr>
              <w:t>ệ</w:t>
            </w:r>
            <w:r w:rsidRPr="0072313B">
              <w:rPr>
                <w:rFonts w:ascii="Times New Roman" w:eastAsia="Arial" w:hAnsi="Times New Roman" w:cs="Times New Roman"/>
                <w:color w:val="000000" w:themeColor="text1"/>
                <w:sz w:val="26"/>
                <w:szCs w:val="26"/>
                <w:shd w:val="clear" w:color="auto" w:fill="FFFFFF"/>
              </w:rPr>
              <w:t>c làm d</w:t>
            </w:r>
            <w:r w:rsidRPr="0072313B">
              <w:rPr>
                <w:rFonts w:ascii="Times New Roman" w:eastAsia="Arial" w:hAnsi="Times New Roman" w:cs="Times New Roman"/>
                <w:color w:val="000000" w:themeColor="text1"/>
                <w:sz w:val="26"/>
                <w:szCs w:val="26"/>
                <w:shd w:val="clear" w:color="auto" w:fill="FFFFFF"/>
              </w:rPr>
              <w:t>ự</w:t>
            </w:r>
            <w:r w:rsidRPr="0072313B">
              <w:rPr>
                <w:rFonts w:ascii="Times New Roman" w:eastAsia="Arial" w:hAnsi="Times New Roman" w:cs="Times New Roman"/>
                <w:color w:val="000000" w:themeColor="text1"/>
                <w:sz w:val="26"/>
                <w:szCs w:val="26"/>
                <w:shd w:val="clear" w:color="auto" w:fill="FFFFFF"/>
              </w:rPr>
              <w:t xml:space="preserve"> ki</w:t>
            </w:r>
            <w:r w:rsidRPr="0072313B">
              <w:rPr>
                <w:rFonts w:ascii="Times New Roman" w:eastAsia="Arial" w:hAnsi="Times New Roman" w:cs="Times New Roman"/>
                <w:color w:val="000000" w:themeColor="text1"/>
                <w:sz w:val="26"/>
                <w:szCs w:val="26"/>
                <w:shd w:val="clear" w:color="auto" w:fill="FFFFFF"/>
              </w:rPr>
              <w:t>ế</w:t>
            </w:r>
            <w:r w:rsidRPr="0072313B">
              <w:rPr>
                <w:rFonts w:ascii="Times New Roman" w:eastAsia="Arial" w:hAnsi="Times New Roman" w:cs="Times New Roman"/>
                <w:color w:val="000000" w:themeColor="text1"/>
                <w:sz w:val="26"/>
                <w:szCs w:val="26"/>
                <w:shd w:val="clear" w:color="auto" w:fill="FFFFFF"/>
              </w:rPr>
              <w:t>n ti</w:t>
            </w:r>
            <w:r w:rsidRPr="0072313B">
              <w:rPr>
                <w:rFonts w:ascii="Times New Roman" w:eastAsia="Arial" w:hAnsi="Times New Roman" w:cs="Times New Roman"/>
                <w:color w:val="000000" w:themeColor="text1"/>
                <w:sz w:val="26"/>
                <w:szCs w:val="26"/>
                <w:shd w:val="clear" w:color="auto" w:fill="FFFFFF"/>
              </w:rPr>
              <w:t>ế</w:t>
            </w:r>
            <w:r w:rsidRPr="0072313B">
              <w:rPr>
                <w:rFonts w:ascii="Times New Roman" w:eastAsia="Arial" w:hAnsi="Times New Roman" w:cs="Times New Roman"/>
                <w:color w:val="000000" w:themeColor="text1"/>
                <w:sz w:val="26"/>
                <w:szCs w:val="26"/>
                <w:shd w:val="clear" w:color="auto" w:fill="FFFFFF"/>
              </w:rPr>
              <w:t>p nh</w:t>
            </w:r>
            <w:r w:rsidRPr="0072313B">
              <w:rPr>
                <w:rFonts w:ascii="Times New Roman" w:eastAsia="Arial" w:hAnsi="Times New Roman" w:cs="Times New Roman"/>
                <w:color w:val="000000" w:themeColor="text1"/>
                <w:sz w:val="26"/>
                <w:szCs w:val="26"/>
                <w:shd w:val="clear" w:color="auto" w:fill="FFFFFF"/>
              </w:rPr>
              <w:t>ậ</w:t>
            </w:r>
            <w:r w:rsidRPr="0072313B">
              <w:rPr>
                <w:rFonts w:ascii="Times New Roman" w:eastAsia="Arial" w:hAnsi="Times New Roman" w:cs="Times New Roman"/>
                <w:color w:val="000000" w:themeColor="text1"/>
                <w:sz w:val="26"/>
                <w:szCs w:val="26"/>
                <w:shd w:val="clear" w:color="auto" w:fill="FFFFFF"/>
              </w:rPr>
              <w:t>n;</w:t>
            </w:r>
          </w:p>
        </w:tc>
        <w:tc>
          <w:tcPr>
            <w:tcW w:w="1701" w:type="dxa"/>
            <w:shd w:val="clear" w:color="auto" w:fill="auto"/>
            <w:vAlign w:val="center"/>
          </w:tcPr>
          <w:p w:rsidR="00C2344A" w:rsidRPr="0072313B" w:rsidRDefault="00314DA0">
            <w:pPr>
              <w:pStyle w:val="BodyText"/>
              <w:spacing w:after="120" w:line="240" w:lineRule="auto"/>
              <w:jc w:val="center"/>
              <w:rPr>
                <w:rFonts w:ascii="Times New Roman" w:hAnsi="Times New Roman"/>
                <w:color w:val="000000" w:themeColor="text1"/>
                <w:sz w:val="26"/>
                <w:szCs w:val="26"/>
              </w:rPr>
            </w:pPr>
            <w:r w:rsidRPr="0072313B">
              <w:rPr>
                <w:rFonts w:ascii="Times New Roman" w:hAnsi="Times New Roman"/>
                <w:color w:val="000000" w:themeColor="text1"/>
                <w:sz w:val="26"/>
                <w:szCs w:val="26"/>
              </w:rPr>
              <w:t>01</w:t>
            </w:r>
          </w:p>
        </w:tc>
        <w:tc>
          <w:tcPr>
            <w:tcW w:w="2020" w:type="dxa"/>
            <w:shd w:val="clear" w:color="auto" w:fill="auto"/>
            <w:vAlign w:val="center"/>
          </w:tcPr>
          <w:p w:rsidR="00C2344A" w:rsidRPr="0072313B" w:rsidRDefault="00314DA0">
            <w:pPr>
              <w:spacing w:before="120" w:after="120" w:line="240" w:lineRule="auto"/>
              <w:jc w:val="center"/>
              <w:rPr>
                <w:rFonts w:ascii="Times New Roman" w:eastAsia="Times New Roman" w:hAnsi="Times New Roman" w:cs="Times New Roman"/>
                <w:color w:val="000000" w:themeColor="text1"/>
                <w:sz w:val="26"/>
                <w:szCs w:val="26"/>
                <w:lang w:eastAsia="zh-CN"/>
              </w:rPr>
            </w:pPr>
            <w:r w:rsidRPr="0072313B">
              <w:rPr>
                <w:rFonts w:ascii="Times New Roman" w:hAnsi="Times New Roman" w:cs="Times New Roman"/>
                <w:color w:val="000000" w:themeColor="text1"/>
                <w:sz w:val="26"/>
                <w:szCs w:val="26"/>
              </w:rPr>
              <w:t>B</w:t>
            </w:r>
            <w:r w:rsidRPr="0072313B">
              <w:rPr>
                <w:rFonts w:ascii="Times New Roman" w:hAnsi="Times New Roman" w:cs="Times New Roman"/>
                <w:color w:val="000000" w:themeColor="text1"/>
                <w:sz w:val="26"/>
                <w:szCs w:val="26"/>
              </w:rPr>
              <w:t>ả</w:t>
            </w:r>
            <w:r w:rsidRPr="0072313B">
              <w:rPr>
                <w:rFonts w:ascii="Times New Roman" w:hAnsi="Times New Roman" w:cs="Times New Roman"/>
                <w:color w:val="000000" w:themeColor="text1"/>
                <w:sz w:val="26"/>
                <w:szCs w:val="26"/>
              </w:rPr>
              <w:t>n chính</w:t>
            </w:r>
          </w:p>
        </w:tc>
      </w:tr>
      <w:tr w:rsidR="00C2344A" w:rsidRPr="0072313B" w:rsidTr="00A958FD">
        <w:tc>
          <w:tcPr>
            <w:tcW w:w="851" w:type="dxa"/>
            <w:shd w:val="clear" w:color="auto" w:fill="auto"/>
            <w:vAlign w:val="center"/>
          </w:tcPr>
          <w:p w:rsidR="00C2344A" w:rsidRPr="0072313B" w:rsidRDefault="00314DA0">
            <w:pPr>
              <w:pStyle w:val="BodyText"/>
              <w:spacing w:after="120" w:line="240" w:lineRule="auto"/>
              <w:jc w:val="center"/>
              <w:rPr>
                <w:rFonts w:ascii="Times New Roman" w:hAnsi="Times New Roman"/>
                <w:color w:val="000000" w:themeColor="text1"/>
                <w:sz w:val="26"/>
                <w:szCs w:val="26"/>
              </w:rPr>
            </w:pPr>
            <w:r w:rsidRPr="0072313B">
              <w:rPr>
                <w:rFonts w:ascii="Times New Roman" w:hAnsi="Times New Roman"/>
                <w:color w:val="000000" w:themeColor="text1"/>
                <w:sz w:val="26"/>
                <w:szCs w:val="26"/>
              </w:rPr>
              <w:t>03</w:t>
            </w:r>
          </w:p>
        </w:tc>
        <w:tc>
          <w:tcPr>
            <w:tcW w:w="5670" w:type="dxa"/>
            <w:shd w:val="clear" w:color="auto" w:fill="auto"/>
            <w:vAlign w:val="center"/>
          </w:tcPr>
          <w:p w:rsidR="00C2344A" w:rsidRPr="0072313B" w:rsidRDefault="00314DA0">
            <w:pPr>
              <w:shd w:val="clear" w:color="auto" w:fill="FFFFFF"/>
              <w:spacing w:before="120" w:after="120" w:line="240" w:lineRule="auto"/>
              <w:jc w:val="both"/>
              <w:rPr>
                <w:rFonts w:ascii="Times New Roman" w:eastAsia="Arial" w:hAnsi="Times New Roman" w:cs="Times New Roman"/>
                <w:color w:val="000000" w:themeColor="text1"/>
                <w:sz w:val="26"/>
                <w:szCs w:val="26"/>
                <w:shd w:val="clear" w:color="auto" w:fill="FFFFFF"/>
              </w:rPr>
            </w:pPr>
            <w:r w:rsidRPr="0072313B">
              <w:rPr>
                <w:rFonts w:ascii="Times New Roman" w:eastAsia="Arial" w:hAnsi="Times New Roman" w:cs="Times New Roman"/>
                <w:color w:val="000000" w:themeColor="text1"/>
                <w:sz w:val="26"/>
                <w:szCs w:val="26"/>
                <w:shd w:val="clear" w:color="auto" w:fill="FFFFFF"/>
              </w:rPr>
              <w:t> Gi</w:t>
            </w:r>
            <w:r w:rsidRPr="0072313B">
              <w:rPr>
                <w:rFonts w:ascii="Times New Roman" w:eastAsia="Arial" w:hAnsi="Times New Roman" w:cs="Times New Roman"/>
                <w:color w:val="000000" w:themeColor="text1"/>
                <w:sz w:val="26"/>
                <w:szCs w:val="26"/>
                <w:shd w:val="clear" w:color="auto" w:fill="FFFFFF"/>
              </w:rPr>
              <w:t>ấ</w:t>
            </w:r>
            <w:r w:rsidRPr="0072313B">
              <w:rPr>
                <w:rFonts w:ascii="Times New Roman" w:eastAsia="Arial" w:hAnsi="Times New Roman" w:cs="Times New Roman"/>
                <w:color w:val="000000" w:themeColor="text1"/>
                <w:sz w:val="26"/>
                <w:szCs w:val="26"/>
                <w:shd w:val="clear" w:color="auto" w:fill="FFFFFF"/>
              </w:rPr>
              <w:t>y ch</w:t>
            </w:r>
            <w:r w:rsidRPr="0072313B">
              <w:rPr>
                <w:rFonts w:ascii="Times New Roman" w:eastAsia="Arial" w:hAnsi="Times New Roman" w:cs="Times New Roman"/>
                <w:color w:val="000000" w:themeColor="text1"/>
                <w:sz w:val="26"/>
                <w:szCs w:val="26"/>
                <w:shd w:val="clear" w:color="auto" w:fill="FFFFFF"/>
              </w:rPr>
              <w:t>ứ</w:t>
            </w:r>
            <w:r w:rsidRPr="0072313B">
              <w:rPr>
                <w:rFonts w:ascii="Times New Roman" w:eastAsia="Arial" w:hAnsi="Times New Roman" w:cs="Times New Roman"/>
                <w:color w:val="000000" w:themeColor="text1"/>
                <w:sz w:val="26"/>
                <w:szCs w:val="26"/>
                <w:shd w:val="clear" w:color="auto" w:fill="FFFFFF"/>
              </w:rPr>
              <w:t>ng nh</w:t>
            </w:r>
            <w:r w:rsidRPr="0072313B">
              <w:rPr>
                <w:rFonts w:ascii="Times New Roman" w:eastAsia="Arial" w:hAnsi="Times New Roman" w:cs="Times New Roman"/>
                <w:color w:val="000000" w:themeColor="text1"/>
                <w:sz w:val="26"/>
                <w:szCs w:val="26"/>
                <w:shd w:val="clear" w:color="auto" w:fill="FFFFFF"/>
              </w:rPr>
              <w:t>ậ</w:t>
            </w:r>
            <w:r w:rsidRPr="0072313B">
              <w:rPr>
                <w:rFonts w:ascii="Times New Roman" w:eastAsia="Arial" w:hAnsi="Times New Roman" w:cs="Times New Roman"/>
                <w:color w:val="000000" w:themeColor="text1"/>
                <w:sz w:val="26"/>
                <w:szCs w:val="26"/>
                <w:shd w:val="clear" w:color="auto" w:fill="FFFFFF"/>
              </w:rPr>
              <w:t>n s</w:t>
            </w:r>
            <w:r w:rsidRPr="0072313B">
              <w:rPr>
                <w:rFonts w:ascii="Times New Roman" w:eastAsia="Arial" w:hAnsi="Times New Roman" w:cs="Times New Roman"/>
                <w:color w:val="000000" w:themeColor="text1"/>
                <w:sz w:val="26"/>
                <w:szCs w:val="26"/>
                <w:shd w:val="clear" w:color="auto" w:fill="FFFFFF"/>
              </w:rPr>
              <w:t>ứ</w:t>
            </w:r>
            <w:r w:rsidRPr="0072313B">
              <w:rPr>
                <w:rFonts w:ascii="Times New Roman" w:eastAsia="Arial" w:hAnsi="Times New Roman" w:cs="Times New Roman"/>
                <w:color w:val="000000" w:themeColor="text1"/>
                <w:sz w:val="26"/>
                <w:szCs w:val="26"/>
                <w:shd w:val="clear" w:color="auto" w:fill="FFFFFF"/>
              </w:rPr>
              <w:t>c kh</w:t>
            </w:r>
            <w:r w:rsidRPr="0072313B">
              <w:rPr>
                <w:rFonts w:ascii="Times New Roman" w:eastAsia="Arial" w:hAnsi="Times New Roman" w:cs="Times New Roman"/>
                <w:color w:val="000000" w:themeColor="text1"/>
                <w:sz w:val="26"/>
                <w:szCs w:val="26"/>
                <w:shd w:val="clear" w:color="auto" w:fill="FFFFFF"/>
              </w:rPr>
              <w:t>ỏ</w:t>
            </w:r>
            <w:r w:rsidRPr="0072313B">
              <w:rPr>
                <w:rFonts w:ascii="Times New Roman" w:eastAsia="Arial" w:hAnsi="Times New Roman" w:cs="Times New Roman"/>
                <w:color w:val="000000" w:themeColor="text1"/>
                <w:sz w:val="26"/>
                <w:szCs w:val="26"/>
                <w:shd w:val="clear" w:color="auto" w:fill="FFFFFF"/>
              </w:rPr>
              <w:t>e do</w:t>
            </w:r>
            <w:r w:rsidRPr="0072313B">
              <w:rPr>
                <w:rFonts w:ascii="Times New Roman" w:eastAsia="Arial" w:hAnsi="Times New Roman" w:cs="Times New Roman"/>
                <w:color w:val="000000" w:themeColor="text1"/>
                <w:sz w:val="26"/>
                <w:szCs w:val="26"/>
                <w:shd w:val="clear" w:color="auto" w:fill="FFFFFF"/>
              </w:rPr>
              <w:t xml:space="preserve"> cơ quan y t</w:t>
            </w:r>
            <w:r w:rsidRPr="0072313B">
              <w:rPr>
                <w:rFonts w:ascii="Times New Roman" w:eastAsia="Arial" w:hAnsi="Times New Roman" w:cs="Times New Roman"/>
                <w:color w:val="000000" w:themeColor="text1"/>
                <w:sz w:val="26"/>
                <w:szCs w:val="26"/>
                <w:shd w:val="clear" w:color="auto" w:fill="FFFFFF"/>
              </w:rPr>
              <w:t>ế</w:t>
            </w:r>
            <w:r w:rsidRPr="0072313B">
              <w:rPr>
                <w:rFonts w:ascii="Times New Roman" w:eastAsia="Arial" w:hAnsi="Times New Roman" w:cs="Times New Roman"/>
                <w:color w:val="000000" w:themeColor="text1"/>
                <w:sz w:val="26"/>
                <w:szCs w:val="26"/>
                <w:shd w:val="clear" w:color="auto" w:fill="FFFFFF"/>
              </w:rPr>
              <w:t xml:space="preserve"> có th</w:t>
            </w:r>
            <w:r w:rsidRPr="0072313B">
              <w:rPr>
                <w:rFonts w:ascii="Times New Roman" w:eastAsia="Arial" w:hAnsi="Times New Roman" w:cs="Times New Roman"/>
                <w:color w:val="000000" w:themeColor="text1"/>
                <w:sz w:val="26"/>
                <w:szCs w:val="26"/>
                <w:shd w:val="clear" w:color="auto" w:fill="FFFFFF"/>
              </w:rPr>
              <w:t>ẩ</w:t>
            </w:r>
            <w:r w:rsidRPr="0072313B">
              <w:rPr>
                <w:rFonts w:ascii="Times New Roman" w:eastAsia="Arial" w:hAnsi="Times New Roman" w:cs="Times New Roman"/>
                <w:color w:val="000000" w:themeColor="text1"/>
                <w:sz w:val="26"/>
                <w:szCs w:val="26"/>
                <w:shd w:val="clear" w:color="auto" w:fill="FFFFFF"/>
              </w:rPr>
              <w:t>m quy</w:t>
            </w:r>
            <w:r w:rsidRPr="0072313B">
              <w:rPr>
                <w:rFonts w:ascii="Times New Roman" w:eastAsia="Arial" w:hAnsi="Times New Roman" w:cs="Times New Roman"/>
                <w:color w:val="000000" w:themeColor="text1"/>
                <w:sz w:val="26"/>
                <w:szCs w:val="26"/>
                <w:shd w:val="clear" w:color="auto" w:fill="FFFFFF"/>
              </w:rPr>
              <w:t>ề</w:t>
            </w:r>
            <w:r w:rsidRPr="0072313B">
              <w:rPr>
                <w:rFonts w:ascii="Times New Roman" w:eastAsia="Arial" w:hAnsi="Times New Roman" w:cs="Times New Roman"/>
                <w:color w:val="000000" w:themeColor="text1"/>
                <w:sz w:val="26"/>
                <w:szCs w:val="26"/>
                <w:shd w:val="clear" w:color="auto" w:fill="FFFFFF"/>
              </w:rPr>
              <w:t>n c</w:t>
            </w:r>
            <w:r w:rsidRPr="0072313B">
              <w:rPr>
                <w:rFonts w:ascii="Times New Roman" w:eastAsia="Arial" w:hAnsi="Times New Roman" w:cs="Times New Roman"/>
                <w:color w:val="000000" w:themeColor="text1"/>
                <w:sz w:val="26"/>
                <w:szCs w:val="26"/>
                <w:shd w:val="clear" w:color="auto" w:fill="FFFFFF"/>
              </w:rPr>
              <w:t>ấ</w:t>
            </w:r>
            <w:r w:rsidRPr="0072313B">
              <w:rPr>
                <w:rFonts w:ascii="Times New Roman" w:eastAsia="Arial" w:hAnsi="Times New Roman" w:cs="Times New Roman"/>
                <w:color w:val="000000" w:themeColor="text1"/>
                <w:sz w:val="26"/>
                <w:szCs w:val="26"/>
                <w:shd w:val="clear" w:color="auto" w:fill="FFFFFF"/>
              </w:rPr>
              <w:t>p trong th</w:t>
            </w:r>
            <w:r w:rsidRPr="0072313B">
              <w:rPr>
                <w:rFonts w:ascii="Times New Roman" w:eastAsia="Arial" w:hAnsi="Times New Roman" w:cs="Times New Roman"/>
                <w:color w:val="000000" w:themeColor="text1"/>
                <w:sz w:val="26"/>
                <w:szCs w:val="26"/>
                <w:shd w:val="clear" w:color="auto" w:fill="FFFFFF"/>
              </w:rPr>
              <w:t>ờ</w:t>
            </w:r>
            <w:r w:rsidRPr="0072313B">
              <w:rPr>
                <w:rFonts w:ascii="Times New Roman" w:eastAsia="Arial" w:hAnsi="Times New Roman" w:cs="Times New Roman"/>
                <w:color w:val="000000" w:themeColor="text1"/>
                <w:sz w:val="26"/>
                <w:szCs w:val="26"/>
                <w:shd w:val="clear" w:color="auto" w:fill="FFFFFF"/>
              </w:rPr>
              <w:t>i h</w:t>
            </w:r>
            <w:r w:rsidRPr="0072313B">
              <w:rPr>
                <w:rFonts w:ascii="Times New Roman" w:eastAsia="Arial" w:hAnsi="Times New Roman" w:cs="Times New Roman"/>
                <w:color w:val="000000" w:themeColor="text1"/>
                <w:sz w:val="26"/>
                <w:szCs w:val="26"/>
                <w:shd w:val="clear" w:color="auto" w:fill="FFFFFF"/>
              </w:rPr>
              <w:t>ạ</w:t>
            </w:r>
            <w:r w:rsidRPr="0072313B">
              <w:rPr>
                <w:rFonts w:ascii="Times New Roman" w:eastAsia="Arial" w:hAnsi="Times New Roman" w:cs="Times New Roman"/>
                <w:color w:val="000000" w:themeColor="text1"/>
                <w:sz w:val="26"/>
                <w:szCs w:val="26"/>
                <w:shd w:val="clear" w:color="auto" w:fill="FFFFFF"/>
              </w:rPr>
              <w:t>n 30 ngày trư</w:t>
            </w:r>
            <w:r w:rsidRPr="0072313B">
              <w:rPr>
                <w:rFonts w:ascii="Times New Roman" w:eastAsia="Arial" w:hAnsi="Times New Roman" w:cs="Times New Roman"/>
                <w:color w:val="000000" w:themeColor="text1"/>
                <w:sz w:val="26"/>
                <w:szCs w:val="26"/>
                <w:shd w:val="clear" w:color="auto" w:fill="FFFFFF"/>
              </w:rPr>
              <w:t>ớ</w:t>
            </w:r>
            <w:r w:rsidRPr="0072313B">
              <w:rPr>
                <w:rFonts w:ascii="Times New Roman" w:eastAsia="Arial" w:hAnsi="Times New Roman" w:cs="Times New Roman"/>
                <w:color w:val="000000" w:themeColor="text1"/>
                <w:sz w:val="26"/>
                <w:szCs w:val="26"/>
                <w:shd w:val="clear" w:color="auto" w:fill="FFFFFF"/>
              </w:rPr>
              <w:t>c ngày n</w:t>
            </w:r>
            <w:r w:rsidRPr="0072313B">
              <w:rPr>
                <w:rFonts w:ascii="Times New Roman" w:eastAsia="Arial" w:hAnsi="Times New Roman" w:cs="Times New Roman"/>
                <w:color w:val="000000" w:themeColor="text1"/>
                <w:sz w:val="26"/>
                <w:szCs w:val="26"/>
                <w:shd w:val="clear" w:color="auto" w:fill="FFFFFF"/>
              </w:rPr>
              <w:t>ộ</w:t>
            </w:r>
            <w:r w:rsidRPr="0072313B">
              <w:rPr>
                <w:rFonts w:ascii="Times New Roman" w:eastAsia="Arial" w:hAnsi="Times New Roman" w:cs="Times New Roman"/>
                <w:color w:val="000000" w:themeColor="text1"/>
                <w:sz w:val="26"/>
                <w:szCs w:val="26"/>
                <w:shd w:val="clear" w:color="auto" w:fill="FFFFFF"/>
              </w:rPr>
              <w:t>p h</w:t>
            </w:r>
            <w:r w:rsidRPr="0072313B">
              <w:rPr>
                <w:rFonts w:ascii="Times New Roman" w:eastAsia="Arial" w:hAnsi="Times New Roman" w:cs="Times New Roman"/>
                <w:color w:val="000000" w:themeColor="text1"/>
                <w:sz w:val="26"/>
                <w:szCs w:val="26"/>
                <w:shd w:val="clear" w:color="auto" w:fill="FFFFFF"/>
              </w:rPr>
              <w:t>ồ</w:t>
            </w:r>
            <w:r w:rsidRPr="0072313B">
              <w:rPr>
                <w:rFonts w:ascii="Times New Roman" w:eastAsia="Arial" w:hAnsi="Times New Roman" w:cs="Times New Roman"/>
                <w:color w:val="000000" w:themeColor="text1"/>
                <w:sz w:val="26"/>
                <w:szCs w:val="26"/>
                <w:shd w:val="clear" w:color="auto" w:fill="FFFFFF"/>
              </w:rPr>
              <w:t xml:space="preserve"> sơ ti</w:t>
            </w:r>
            <w:r w:rsidRPr="0072313B">
              <w:rPr>
                <w:rFonts w:ascii="Times New Roman" w:eastAsia="Arial" w:hAnsi="Times New Roman" w:cs="Times New Roman"/>
                <w:color w:val="000000" w:themeColor="text1"/>
                <w:sz w:val="26"/>
                <w:szCs w:val="26"/>
                <w:shd w:val="clear" w:color="auto" w:fill="FFFFFF"/>
              </w:rPr>
              <w:t>ế</w:t>
            </w:r>
            <w:r w:rsidRPr="0072313B">
              <w:rPr>
                <w:rFonts w:ascii="Times New Roman" w:eastAsia="Arial" w:hAnsi="Times New Roman" w:cs="Times New Roman"/>
                <w:color w:val="000000" w:themeColor="text1"/>
                <w:sz w:val="26"/>
                <w:szCs w:val="26"/>
                <w:shd w:val="clear" w:color="auto" w:fill="FFFFFF"/>
              </w:rPr>
              <w:t>p nh</w:t>
            </w:r>
            <w:r w:rsidRPr="0072313B">
              <w:rPr>
                <w:rFonts w:ascii="Times New Roman" w:eastAsia="Arial" w:hAnsi="Times New Roman" w:cs="Times New Roman"/>
                <w:color w:val="000000" w:themeColor="text1"/>
                <w:sz w:val="26"/>
                <w:szCs w:val="26"/>
                <w:shd w:val="clear" w:color="auto" w:fill="FFFFFF"/>
              </w:rPr>
              <w:t>ậ</w:t>
            </w:r>
            <w:r w:rsidRPr="0072313B">
              <w:rPr>
                <w:rFonts w:ascii="Times New Roman" w:eastAsia="Arial" w:hAnsi="Times New Roman" w:cs="Times New Roman"/>
                <w:color w:val="000000" w:themeColor="text1"/>
                <w:sz w:val="26"/>
                <w:szCs w:val="26"/>
                <w:shd w:val="clear" w:color="auto" w:fill="FFFFFF"/>
              </w:rPr>
              <w:t>n;</w:t>
            </w:r>
          </w:p>
        </w:tc>
        <w:tc>
          <w:tcPr>
            <w:tcW w:w="1701" w:type="dxa"/>
            <w:shd w:val="clear" w:color="auto" w:fill="auto"/>
            <w:vAlign w:val="center"/>
          </w:tcPr>
          <w:p w:rsidR="00C2344A" w:rsidRPr="0072313B" w:rsidRDefault="00314DA0">
            <w:pPr>
              <w:pStyle w:val="BodyText"/>
              <w:spacing w:after="120" w:line="240" w:lineRule="auto"/>
              <w:jc w:val="center"/>
              <w:rPr>
                <w:rFonts w:ascii="Times New Roman" w:hAnsi="Times New Roman"/>
                <w:color w:val="000000" w:themeColor="text1"/>
                <w:sz w:val="26"/>
                <w:szCs w:val="26"/>
              </w:rPr>
            </w:pPr>
            <w:r w:rsidRPr="0072313B">
              <w:rPr>
                <w:rFonts w:ascii="Times New Roman" w:hAnsi="Times New Roman"/>
                <w:color w:val="000000" w:themeColor="text1"/>
                <w:sz w:val="26"/>
                <w:szCs w:val="26"/>
              </w:rPr>
              <w:t>01</w:t>
            </w:r>
          </w:p>
        </w:tc>
        <w:tc>
          <w:tcPr>
            <w:tcW w:w="2020" w:type="dxa"/>
            <w:shd w:val="clear" w:color="auto" w:fill="auto"/>
            <w:vAlign w:val="center"/>
          </w:tcPr>
          <w:p w:rsidR="00C2344A" w:rsidRPr="0072313B" w:rsidRDefault="00314DA0">
            <w:pPr>
              <w:spacing w:before="120" w:after="120" w:line="240" w:lineRule="auto"/>
              <w:jc w:val="center"/>
              <w:rPr>
                <w:rFonts w:ascii="Times New Roman" w:eastAsia="Times New Roman" w:hAnsi="Times New Roman" w:cs="Times New Roman"/>
                <w:color w:val="000000" w:themeColor="text1"/>
                <w:sz w:val="26"/>
                <w:szCs w:val="26"/>
                <w:lang w:eastAsia="zh-CN"/>
              </w:rPr>
            </w:pPr>
            <w:r w:rsidRPr="0072313B">
              <w:rPr>
                <w:rFonts w:ascii="Times New Roman" w:hAnsi="Times New Roman" w:cs="Times New Roman"/>
                <w:color w:val="000000" w:themeColor="text1"/>
                <w:sz w:val="26"/>
                <w:szCs w:val="26"/>
              </w:rPr>
              <w:t>B</w:t>
            </w:r>
            <w:r w:rsidRPr="0072313B">
              <w:rPr>
                <w:rFonts w:ascii="Times New Roman" w:hAnsi="Times New Roman" w:cs="Times New Roman"/>
                <w:color w:val="000000" w:themeColor="text1"/>
                <w:sz w:val="26"/>
                <w:szCs w:val="26"/>
              </w:rPr>
              <w:t>ả</w:t>
            </w:r>
            <w:r w:rsidRPr="0072313B">
              <w:rPr>
                <w:rFonts w:ascii="Times New Roman" w:hAnsi="Times New Roman" w:cs="Times New Roman"/>
                <w:color w:val="000000" w:themeColor="text1"/>
                <w:sz w:val="26"/>
                <w:szCs w:val="26"/>
              </w:rPr>
              <w:t>n chính</w:t>
            </w:r>
          </w:p>
        </w:tc>
      </w:tr>
      <w:tr w:rsidR="00C2344A" w:rsidRPr="0072313B" w:rsidTr="00A958FD">
        <w:tc>
          <w:tcPr>
            <w:tcW w:w="851" w:type="dxa"/>
            <w:shd w:val="clear" w:color="auto" w:fill="auto"/>
            <w:vAlign w:val="center"/>
          </w:tcPr>
          <w:p w:rsidR="00C2344A" w:rsidRPr="0072313B" w:rsidRDefault="00314DA0">
            <w:pPr>
              <w:pStyle w:val="BodyText"/>
              <w:spacing w:after="120" w:line="240" w:lineRule="auto"/>
              <w:jc w:val="center"/>
              <w:rPr>
                <w:rFonts w:ascii="Times New Roman" w:hAnsi="Times New Roman"/>
                <w:color w:val="000000" w:themeColor="text1"/>
                <w:sz w:val="26"/>
                <w:szCs w:val="26"/>
              </w:rPr>
            </w:pPr>
            <w:r w:rsidRPr="0072313B">
              <w:rPr>
                <w:rFonts w:ascii="Times New Roman" w:hAnsi="Times New Roman"/>
                <w:color w:val="000000" w:themeColor="text1"/>
                <w:sz w:val="26"/>
                <w:szCs w:val="26"/>
              </w:rPr>
              <w:t>04</w:t>
            </w:r>
          </w:p>
        </w:tc>
        <w:tc>
          <w:tcPr>
            <w:tcW w:w="5670" w:type="dxa"/>
            <w:shd w:val="clear" w:color="auto" w:fill="auto"/>
            <w:vAlign w:val="center"/>
          </w:tcPr>
          <w:p w:rsidR="00C2344A" w:rsidRPr="0072313B" w:rsidRDefault="00314DA0">
            <w:pPr>
              <w:shd w:val="clear" w:color="auto" w:fill="FFFFFF"/>
              <w:spacing w:before="120" w:after="120" w:line="240" w:lineRule="auto"/>
              <w:jc w:val="both"/>
              <w:rPr>
                <w:rFonts w:ascii="Times New Roman" w:eastAsia="Arial" w:hAnsi="Times New Roman" w:cs="Times New Roman"/>
                <w:color w:val="000000" w:themeColor="text1"/>
                <w:sz w:val="26"/>
                <w:szCs w:val="26"/>
                <w:shd w:val="clear" w:color="auto" w:fill="FFFFFF"/>
              </w:rPr>
            </w:pPr>
            <w:r w:rsidRPr="0072313B">
              <w:rPr>
                <w:rFonts w:ascii="Times New Roman" w:eastAsia="Arial" w:hAnsi="Times New Roman" w:cs="Times New Roman"/>
                <w:color w:val="000000" w:themeColor="text1"/>
                <w:sz w:val="26"/>
                <w:szCs w:val="26"/>
                <w:shd w:val="clear" w:color="auto" w:fill="FFFFFF"/>
              </w:rPr>
              <w:t>B</w:t>
            </w:r>
            <w:r w:rsidRPr="0072313B">
              <w:rPr>
                <w:rFonts w:ascii="Times New Roman" w:eastAsia="Arial" w:hAnsi="Times New Roman" w:cs="Times New Roman"/>
                <w:color w:val="000000" w:themeColor="text1"/>
                <w:sz w:val="26"/>
                <w:szCs w:val="26"/>
                <w:shd w:val="clear" w:color="auto" w:fill="FFFFFF"/>
              </w:rPr>
              <w:t>ả</w:t>
            </w:r>
            <w:r w:rsidRPr="0072313B">
              <w:rPr>
                <w:rFonts w:ascii="Times New Roman" w:eastAsia="Arial" w:hAnsi="Times New Roman" w:cs="Times New Roman"/>
                <w:color w:val="000000" w:themeColor="text1"/>
                <w:sz w:val="26"/>
                <w:szCs w:val="26"/>
                <w:shd w:val="clear" w:color="auto" w:fill="FFFFFF"/>
              </w:rPr>
              <w:t>n t</w:t>
            </w:r>
            <w:r w:rsidRPr="0072313B">
              <w:rPr>
                <w:rFonts w:ascii="Times New Roman" w:eastAsia="Arial" w:hAnsi="Times New Roman" w:cs="Times New Roman"/>
                <w:color w:val="000000" w:themeColor="text1"/>
                <w:sz w:val="26"/>
                <w:szCs w:val="26"/>
                <w:shd w:val="clear" w:color="auto" w:fill="FFFFFF"/>
              </w:rPr>
              <w:t>ự</w:t>
            </w:r>
            <w:r w:rsidRPr="0072313B">
              <w:rPr>
                <w:rFonts w:ascii="Times New Roman" w:eastAsia="Arial" w:hAnsi="Times New Roman" w:cs="Times New Roman"/>
                <w:color w:val="000000" w:themeColor="text1"/>
                <w:sz w:val="26"/>
                <w:szCs w:val="26"/>
                <w:shd w:val="clear" w:color="auto" w:fill="FFFFFF"/>
              </w:rPr>
              <w:t xml:space="preserve"> nh</w:t>
            </w:r>
            <w:r w:rsidRPr="0072313B">
              <w:rPr>
                <w:rFonts w:ascii="Times New Roman" w:eastAsia="Arial" w:hAnsi="Times New Roman" w:cs="Times New Roman"/>
                <w:color w:val="000000" w:themeColor="text1"/>
                <w:sz w:val="26"/>
                <w:szCs w:val="26"/>
                <w:shd w:val="clear" w:color="auto" w:fill="FFFFFF"/>
              </w:rPr>
              <w:t>ậ</w:t>
            </w:r>
            <w:r w:rsidRPr="0072313B">
              <w:rPr>
                <w:rFonts w:ascii="Times New Roman" w:eastAsia="Arial" w:hAnsi="Times New Roman" w:cs="Times New Roman"/>
                <w:color w:val="000000" w:themeColor="text1"/>
                <w:sz w:val="26"/>
                <w:szCs w:val="26"/>
                <w:shd w:val="clear" w:color="auto" w:fill="FFFFFF"/>
              </w:rPr>
              <w:t>n xét, đánh giá c</w:t>
            </w:r>
            <w:r w:rsidRPr="0072313B">
              <w:rPr>
                <w:rFonts w:ascii="Times New Roman" w:eastAsia="Arial" w:hAnsi="Times New Roman" w:cs="Times New Roman"/>
                <w:color w:val="000000" w:themeColor="text1"/>
                <w:sz w:val="26"/>
                <w:szCs w:val="26"/>
                <w:shd w:val="clear" w:color="auto" w:fill="FFFFFF"/>
              </w:rPr>
              <w:t>ủ</w:t>
            </w:r>
            <w:r w:rsidRPr="0072313B">
              <w:rPr>
                <w:rFonts w:ascii="Times New Roman" w:eastAsia="Arial" w:hAnsi="Times New Roman" w:cs="Times New Roman"/>
                <w:color w:val="000000" w:themeColor="text1"/>
                <w:sz w:val="26"/>
                <w:szCs w:val="26"/>
                <w:shd w:val="clear" w:color="auto" w:fill="FFFFFF"/>
              </w:rPr>
              <w:t>a ngư</w:t>
            </w:r>
            <w:r w:rsidRPr="0072313B">
              <w:rPr>
                <w:rFonts w:ascii="Times New Roman" w:eastAsia="Arial" w:hAnsi="Times New Roman" w:cs="Times New Roman"/>
                <w:color w:val="000000" w:themeColor="text1"/>
                <w:sz w:val="26"/>
                <w:szCs w:val="26"/>
                <w:shd w:val="clear" w:color="auto" w:fill="FFFFFF"/>
              </w:rPr>
              <w:t>ờ</w:t>
            </w:r>
            <w:r w:rsidRPr="0072313B">
              <w:rPr>
                <w:rFonts w:ascii="Times New Roman" w:eastAsia="Arial" w:hAnsi="Times New Roman" w:cs="Times New Roman"/>
                <w:color w:val="000000" w:themeColor="text1"/>
                <w:sz w:val="26"/>
                <w:szCs w:val="26"/>
                <w:shd w:val="clear" w:color="auto" w:fill="FFFFFF"/>
              </w:rPr>
              <w:t>i đư</w:t>
            </w:r>
            <w:r w:rsidRPr="0072313B">
              <w:rPr>
                <w:rFonts w:ascii="Times New Roman" w:eastAsia="Arial" w:hAnsi="Times New Roman" w:cs="Times New Roman"/>
                <w:color w:val="000000" w:themeColor="text1"/>
                <w:sz w:val="26"/>
                <w:szCs w:val="26"/>
                <w:shd w:val="clear" w:color="auto" w:fill="FFFFFF"/>
              </w:rPr>
              <w:t>ợ</w:t>
            </w:r>
            <w:r w:rsidRPr="0072313B">
              <w:rPr>
                <w:rFonts w:ascii="Times New Roman" w:eastAsia="Arial" w:hAnsi="Times New Roman" w:cs="Times New Roman"/>
                <w:color w:val="000000" w:themeColor="text1"/>
                <w:sz w:val="26"/>
                <w:szCs w:val="26"/>
                <w:shd w:val="clear" w:color="auto" w:fill="FFFFFF"/>
              </w:rPr>
              <w:t>c đ</w:t>
            </w:r>
            <w:r w:rsidRPr="0072313B">
              <w:rPr>
                <w:rFonts w:ascii="Times New Roman" w:eastAsia="Arial" w:hAnsi="Times New Roman" w:cs="Times New Roman"/>
                <w:color w:val="000000" w:themeColor="text1"/>
                <w:sz w:val="26"/>
                <w:szCs w:val="26"/>
                <w:shd w:val="clear" w:color="auto" w:fill="FFFFFF"/>
              </w:rPr>
              <w:t>ề</w:t>
            </w:r>
            <w:r w:rsidRPr="0072313B">
              <w:rPr>
                <w:rFonts w:ascii="Times New Roman" w:eastAsia="Arial" w:hAnsi="Times New Roman" w:cs="Times New Roman"/>
                <w:color w:val="000000" w:themeColor="text1"/>
                <w:sz w:val="26"/>
                <w:szCs w:val="26"/>
                <w:shd w:val="clear" w:color="auto" w:fill="FFFFFF"/>
              </w:rPr>
              <w:t xml:space="preserve"> ngh</w:t>
            </w:r>
            <w:r w:rsidRPr="0072313B">
              <w:rPr>
                <w:rFonts w:ascii="Times New Roman" w:eastAsia="Arial" w:hAnsi="Times New Roman" w:cs="Times New Roman"/>
                <w:color w:val="000000" w:themeColor="text1"/>
                <w:sz w:val="26"/>
                <w:szCs w:val="26"/>
                <w:shd w:val="clear" w:color="auto" w:fill="FFFFFF"/>
              </w:rPr>
              <w:t>ị</w:t>
            </w:r>
            <w:r w:rsidRPr="0072313B">
              <w:rPr>
                <w:rFonts w:ascii="Times New Roman" w:eastAsia="Arial" w:hAnsi="Times New Roman" w:cs="Times New Roman"/>
                <w:color w:val="000000" w:themeColor="text1"/>
                <w:sz w:val="26"/>
                <w:szCs w:val="26"/>
                <w:shd w:val="clear" w:color="auto" w:fill="FFFFFF"/>
              </w:rPr>
              <w:t xml:space="preserve"> ti</w:t>
            </w:r>
            <w:r w:rsidRPr="0072313B">
              <w:rPr>
                <w:rFonts w:ascii="Times New Roman" w:eastAsia="Arial" w:hAnsi="Times New Roman" w:cs="Times New Roman"/>
                <w:color w:val="000000" w:themeColor="text1"/>
                <w:sz w:val="26"/>
                <w:szCs w:val="26"/>
                <w:shd w:val="clear" w:color="auto" w:fill="FFFFFF"/>
              </w:rPr>
              <w:t>ế</w:t>
            </w:r>
            <w:r w:rsidRPr="0072313B">
              <w:rPr>
                <w:rFonts w:ascii="Times New Roman" w:eastAsia="Arial" w:hAnsi="Times New Roman" w:cs="Times New Roman"/>
                <w:color w:val="000000" w:themeColor="text1"/>
                <w:sz w:val="26"/>
                <w:szCs w:val="26"/>
                <w:shd w:val="clear" w:color="auto" w:fill="FFFFFF"/>
              </w:rPr>
              <w:t>p nh</w:t>
            </w:r>
            <w:r w:rsidRPr="0072313B">
              <w:rPr>
                <w:rFonts w:ascii="Times New Roman" w:eastAsia="Arial" w:hAnsi="Times New Roman" w:cs="Times New Roman"/>
                <w:color w:val="000000" w:themeColor="text1"/>
                <w:sz w:val="26"/>
                <w:szCs w:val="26"/>
                <w:shd w:val="clear" w:color="auto" w:fill="FFFFFF"/>
              </w:rPr>
              <w:t>ậ</w:t>
            </w:r>
            <w:r w:rsidRPr="0072313B">
              <w:rPr>
                <w:rFonts w:ascii="Times New Roman" w:eastAsia="Arial" w:hAnsi="Times New Roman" w:cs="Times New Roman"/>
                <w:color w:val="000000" w:themeColor="text1"/>
                <w:sz w:val="26"/>
                <w:szCs w:val="26"/>
                <w:shd w:val="clear" w:color="auto" w:fill="FFFFFF"/>
              </w:rPr>
              <w:t>n v</w:t>
            </w:r>
            <w:r w:rsidRPr="0072313B">
              <w:rPr>
                <w:rFonts w:ascii="Times New Roman" w:eastAsia="Arial" w:hAnsi="Times New Roman" w:cs="Times New Roman"/>
                <w:color w:val="000000" w:themeColor="text1"/>
                <w:sz w:val="26"/>
                <w:szCs w:val="26"/>
                <w:shd w:val="clear" w:color="auto" w:fill="FFFFFF"/>
              </w:rPr>
              <w:t>ề</w:t>
            </w:r>
            <w:r w:rsidRPr="0072313B">
              <w:rPr>
                <w:rFonts w:ascii="Times New Roman" w:eastAsia="Arial" w:hAnsi="Times New Roman" w:cs="Times New Roman"/>
                <w:color w:val="000000" w:themeColor="text1"/>
                <w:sz w:val="26"/>
                <w:szCs w:val="26"/>
                <w:shd w:val="clear" w:color="auto" w:fill="FFFFFF"/>
              </w:rPr>
              <w:t xml:space="preserve"> ph</w:t>
            </w:r>
            <w:r w:rsidRPr="0072313B">
              <w:rPr>
                <w:rFonts w:ascii="Times New Roman" w:eastAsia="Arial" w:hAnsi="Times New Roman" w:cs="Times New Roman"/>
                <w:color w:val="000000" w:themeColor="text1"/>
                <w:sz w:val="26"/>
                <w:szCs w:val="26"/>
                <w:shd w:val="clear" w:color="auto" w:fill="FFFFFF"/>
              </w:rPr>
              <w:t>ẩ</w:t>
            </w:r>
            <w:r w:rsidRPr="0072313B">
              <w:rPr>
                <w:rFonts w:ascii="Times New Roman" w:eastAsia="Arial" w:hAnsi="Times New Roman" w:cs="Times New Roman"/>
                <w:color w:val="000000" w:themeColor="text1"/>
                <w:sz w:val="26"/>
                <w:szCs w:val="26"/>
                <w:shd w:val="clear" w:color="auto" w:fill="FFFFFF"/>
              </w:rPr>
              <w:t>m ch</w:t>
            </w:r>
            <w:r w:rsidRPr="0072313B">
              <w:rPr>
                <w:rFonts w:ascii="Times New Roman" w:eastAsia="Arial" w:hAnsi="Times New Roman" w:cs="Times New Roman"/>
                <w:color w:val="000000" w:themeColor="text1"/>
                <w:sz w:val="26"/>
                <w:szCs w:val="26"/>
                <w:shd w:val="clear" w:color="auto" w:fill="FFFFFF"/>
              </w:rPr>
              <w:t>ấ</w:t>
            </w:r>
            <w:r w:rsidRPr="0072313B">
              <w:rPr>
                <w:rFonts w:ascii="Times New Roman" w:eastAsia="Arial" w:hAnsi="Times New Roman" w:cs="Times New Roman"/>
                <w:color w:val="000000" w:themeColor="text1"/>
                <w:sz w:val="26"/>
                <w:szCs w:val="26"/>
                <w:shd w:val="clear" w:color="auto" w:fill="FFFFFF"/>
              </w:rPr>
              <w:t>t chính tr</w:t>
            </w:r>
            <w:r w:rsidRPr="0072313B">
              <w:rPr>
                <w:rFonts w:ascii="Times New Roman" w:eastAsia="Arial" w:hAnsi="Times New Roman" w:cs="Times New Roman"/>
                <w:color w:val="000000" w:themeColor="text1"/>
                <w:sz w:val="26"/>
                <w:szCs w:val="26"/>
                <w:shd w:val="clear" w:color="auto" w:fill="FFFFFF"/>
              </w:rPr>
              <w:t>ị</w:t>
            </w:r>
            <w:r w:rsidRPr="0072313B">
              <w:rPr>
                <w:rFonts w:ascii="Times New Roman" w:eastAsia="Arial" w:hAnsi="Times New Roman" w:cs="Times New Roman"/>
                <w:color w:val="000000" w:themeColor="text1"/>
                <w:sz w:val="26"/>
                <w:szCs w:val="26"/>
                <w:shd w:val="clear" w:color="auto" w:fill="FFFFFF"/>
              </w:rPr>
              <w:t>, ph</w:t>
            </w:r>
            <w:r w:rsidRPr="0072313B">
              <w:rPr>
                <w:rFonts w:ascii="Times New Roman" w:eastAsia="Arial" w:hAnsi="Times New Roman" w:cs="Times New Roman"/>
                <w:color w:val="000000" w:themeColor="text1"/>
                <w:sz w:val="26"/>
                <w:szCs w:val="26"/>
                <w:shd w:val="clear" w:color="auto" w:fill="FFFFFF"/>
              </w:rPr>
              <w:t>ẩ</w:t>
            </w:r>
            <w:r w:rsidRPr="0072313B">
              <w:rPr>
                <w:rFonts w:ascii="Times New Roman" w:eastAsia="Arial" w:hAnsi="Times New Roman" w:cs="Times New Roman"/>
                <w:color w:val="000000" w:themeColor="text1"/>
                <w:sz w:val="26"/>
                <w:szCs w:val="26"/>
                <w:shd w:val="clear" w:color="auto" w:fill="FFFFFF"/>
              </w:rPr>
              <w:t>m ch</w:t>
            </w:r>
            <w:r w:rsidRPr="0072313B">
              <w:rPr>
                <w:rFonts w:ascii="Times New Roman" w:eastAsia="Arial" w:hAnsi="Times New Roman" w:cs="Times New Roman"/>
                <w:color w:val="000000" w:themeColor="text1"/>
                <w:sz w:val="26"/>
                <w:szCs w:val="26"/>
                <w:shd w:val="clear" w:color="auto" w:fill="FFFFFF"/>
              </w:rPr>
              <w:t>ấ</w:t>
            </w:r>
            <w:r w:rsidRPr="0072313B">
              <w:rPr>
                <w:rFonts w:ascii="Times New Roman" w:eastAsia="Arial" w:hAnsi="Times New Roman" w:cs="Times New Roman"/>
                <w:color w:val="000000" w:themeColor="text1"/>
                <w:sz w:val="26"/>
                <w:szCs w:val="26"/>
                <w:shd w:val="clear" w:color="auto" w:fill="FFFFFF"/>
              </w:rPr>
              <w:t>t đ</w:t>
            </w:r>
            <w:r w:rsidRPr="0072313B">
              <w:rPr>
                <w:rFonts w:ascii="Times New Roman" w:eastAsia="Arial" w:hAnsi="Times New Roman" w:cs="Times New Roman"/>
                <w:color w:val="000000" w:themeColor="text1"/>
                <w:sz w:val="26"/>
                <w:szCs w:val="26"/>
                <w:shd w:val="clear" w:color="auto" w:fill="FFFFFF"/>
              </w:rPr>
              <w:t>ạ</w:t>
            </w:r>
            <w:r w:rsidRPr="0072313B">
              <w:rPr>
                <w:rFonts w:ascii="Times New Roman" w:eastAsia="Arial" w:hAnsi="Times New Roman" w:cs="Times New Roman"/>
                <w:color w:val="000000" w:themeColor="text1"/>
                <w:sz w:val="26"/>
                <w:szCs w:val="26"/>
                <w:shd w:val="clear" w:color="auto" w:fill="FFFFFF"/>
              </w:rPr>
              <w:t>o đ</w:t>
            </w:r>
            <w:r w:rsidRPr="0072313B">
              <w:rPr>
                <w:rFonts w:ascii="Times New Roman" w:eastAsia="Arial" w:hAnsi="Times New Roman" w:cs="Times New Roman"/>
                <w:color w:val="000000" w:themeColor="text1"/>
                <w:sz w:val="26"/>
                <w:szCs w:val="26"/>
                <w:shd w:val="clear" w:color="auto" w:fill="FFFFFF"/>
              </w:rPr>
              <w:t>ứ</w:t>
            </w:r>
            <w:r w:rsidRPr="0072313B">
              <w:rPr>
                <w:rFonts w:ascii="Times New Roman" w:eastAsia="Arial" w:hAnsi="Times New Roman" w:cs="Times New Roman"/>
                <w:color w:val="000000" w:themeColor="text1"/>
                <w:sz w:val="26"/>
                <w:szCs w:val="26"/>
                <w:shd w:val="clear" w:color="auto" w:fill="FFFFFF"/>
              </w:rPr>
              <w:t>c, trình đ</w:t>
            </w:r>
            <w:r w:rsidRPr="0072313B">
              <w:rPr>
                <w:rFonts w:ascii="Times New Roman" w:eastAsia="Arial" w:hAnsi="Times New Roman" w:cs="Times New Roman"/>
                <w:color w:val="000000" w:themeColor="text1"/>
                <w:sz w:val="26"/>
                <w:szCs w:val="26"/>
                <w:shd w:val="clear" w:color="auto" w:fill="FFFFFF"/>
              </w:rPr>
              <w:t>ộ</w:t>
            </w:r>
            <w:r w:rsidRPr="0072313B">
              <w:rPr>
                <w:rFonts w:ascii="Times New Roman" w:eastAsia="Arial" w:hAnsi="Times New Roman" w:cs="Times New Roman"/>
                <w:color w:val="000000" w:themeColor="text1"/>
                <w:sz w:val="26"/>
                <w:szCs w:val="26"/>
                <w:shd w:val="clear" w:color="auto" w:fill="FFFFFF"/>
              </w:rPr>
              <w:t xml:space="preserve"> và năng l</w:t>
            </w:r>
            <w:r w:rsidRPr="0072313B">
              <w:rPr>
                <w:rFonts w:ascii="Times New Roman" w:eastAsia="Arial" w:hAnsi="Times New Roman" w:cs="Times New Roman"/>
                <w:color w:val="000000" w:themeColor="text1"/>
                <w:sz w:val="26"/>
                <w:szCs w:val="26"/>
                <w:shd w:val="clear" w:color="auto" w:fill="FFFFFF"/>
              </w:rPr>
              <w:t>ự</w:t>
            </w:r>
            <w:r w:rsidRPr="0072313B">
              <w:rPr>
                <w:rFonts w:ascii="Times New Roman" w:eastAsia="Arial" w:hAnsi="Times New Roman" w:cs="Times New Roman"/>
                <w:color w:val="000000" w:themeColor="text1"/>
                <w:sz w:val="26"/>
                <w:szCs w:val="26"/>
                <w:shd w:val="clear" w:color="auto" w:fill="FFFFFF"/>
              </w:rPr>
              <w:t>c chuyên môn, nghi</w:t>
            </w:r>
            <w:r w:rsidRPr="0072313B">
              <w:rPr>
                <w:rFonts w:ascii="Times New Roman" w:eastAsia="Arial" w:hAnsi="Times New Roman" w:cs="Times New Roman"/>
                <w:color w:val="000000" w:themeColor="text1"/>
                <w:sz w:val="26"/>
                <w:szCs w:val="26"/>
                <w:shd w:val="clear" w:color="auto" w:fill="FFFFFF"/>
              </w:rPr>
              <w:t>ệ</w:t>
            </w:r>
            <w:r w:rsidRPr="0072313B">
              <w:rPr>
                <w:rFonts w:ascii="Times New Roman" w:eastAsia="Arial" w:hAnsi="Times New Roman" w:cs="Times New Roman"/>
                <w:color w:val="000000" w:themeColor="text1"/>
                <w:sz w:val="26"/>
                <w:szCs w:val="26"/>
                <w:shd w:val="clear" w:color="auto" w:fill="FFFFFF"/>
              </w:rPr>
              <w:t>p v</w:t>
            </w:r>
            <w:r w:rsidRPr="0072313B">
              <w:rPr>
                <w:rFonts w:ascii="Times New Roman" w:eastAsia="Arial" w:hAnsi="Times New Roman" w:cs="Times New Roman"/>
                <w:color w:val="000000" w:themeColor="text1"/>
                <w:sz w:val="26"/>
                <w:szCs w:val="26"/>
                <w:shd w:val="clear" w:color="auto" w:fill="FFFFFF"/>
              </w:rPr>
              <w:t>ụ</w:t>
            </w:r>
            <w:r w:rsidRPr="0072313B">
              <w:rPr>
                <w:rFonts w:ascii="Times New Roman" w:eastAsia="Arial" w:hAnsi="Times New Roman" w:cs="Times New Roman"/>
                <w:color w:val="000000" w:themeColor="text1"/>
                <w:sz w:val="26"/>
                <w:szCs w:val="26"/>
                <w:shd w:val="clear" w:color="auto" w:fill="FFFFFF"/>
              </w:rPr>
              <w:t xml:space="preserve">, quá </w:t>
            </w:r>
            <w:r w:rsidRPr="0072313B">
              <w:rPr>
                <w:rFonts w:ascii="Times New Roman" w:eastAsia="Arial" w:hAnsi="Times New Roman" w:cs="Times New Roman"/>
                <w:color w:val="000000" w:themeColor="text1"/>
                <w:sz w:val="26"/>
                <w:szCs w:val="26"/>
                <w:shd w:val="clear" w:color="auto" w:fill="FFFFFF"/>
              </w:rPr>
              <w:t>trình công tác theo yêu c</w:t>
            </w:r>
            <w:r w:rsidRPr="0072313B">
              <w:rPr>
                <w:rFonts w:ascii="Times New Roman" w:eastAsia="Arial" w:hAnsi="Times New Roman" w:cs="Times New Roman"/>
                <w:color w:val="000000" w:themeColor="text1"/>
                <w:sz w:val="26"/>
                <w:szCs w:val="26"/>
                <w:shd w:val="clear" w:color="auto" w:fill="FFFFFF"/>
              </w:rPr>
              <w:t>ầ</w:t>
            </w:r>
            <w:r w:rsidRPr="0072313B">
              <w:rPr>
                <w:rFonts w:ascii="Times New Roman" w:eastAsia="Arial" w:hAnsi="Times New Roman" w:cs="Times New Roman"/>
                <w:color w:val="000000" w:themeColor="text1"/>
                <w:sz w:val="26"/>
                <w:szCs w:val="26"/>
                <w:shd w:val="clear" w:color="auto" w:fill="FFFFFF"/>
              </w:rPr>
              <w:t>u c</w:t>
            </w:r>
            <w:r w:rsidRPr="0072313B">
              <w:rPr>
                <w:rFonts w:ascii="Times New Roman" w:eastAsia="Arial" w:hAnsi="Times New Roman" w:cs="Times New Roman"/>
                <w:color w:val="000000" w:themeColor="text1"/>
                <w:sz w:val="26"/>
                <w:szCs w:val="26"/>
                <w:shd w:val="clear" w:color="auto" w:fill="FFFFFF"/>
              </w:rPr>
              <w:t>ủ</w:t>
            </w:r>
            <w:r w:rsidRPr="0072313B">
              <w:rPr>
                <w:rFonts w:ascii="Times New Roman" w:eastAsia="Arial" w:hAnsi="Times New Roman" w:cs="Times New Roman"/>
                <w:color w:val="000000" w:themeColor="text1"/>
                <w:sz w:val="26"/>
                <w:szCs w:val="26"/>
                <w:shd w:val="clear" w:color="auto" w:fill="FFFFFF"/>
              </w:rPr>
              <w:t>a cơ quan ti</w:t>
            </w:r>
            <w:r w:rsidRPr="0072313B">
              <w:rPr>
                <w:rFonts w:ascii="Times New Roman" w:eastAsia="Arial" w:hAnsi="Times New Roman" w:cs="Times New Roman"/>
                <w:color w:val="000000" w:themeColor="text1"/>
                <w:sz w:val="26"/>
                <w:szCs w:val="26"/>
                <w:shd w:val="clear" w:color="auto" w:fill="FFFFFF"/>
              </w:rPr>
              <w:t>ế</w:t>
            </w:r>
            <w:r w:rsidRPr="0072313B">
              <w:rPr>
                <w:rFonts w:ascii="Times New Roman" w:eastAsia="Arial" w:hAnsi="Times New Roman" w:cs="Times New Roman"/>
                <w:color w:val="000000" w:themeColor="text1"/>
                <w:sz w:val="26"/>
                <w:szCs w:val="26"/>
                <w:shd w:val="clear" w:color="auto" w:fill="FFFFFF"/>
              </w:rPr>
              <w:t>p nh</w:t>
            </w:r>
            <w:r w:rsidRPr="0072313B">
              <w:rPr>
                <w:rFonts w:ascii="Times New Roman" w:eastAsia="Arial" w:hAnsi="Times New Roman" w:cs="Times New Roman"/>
                <w:color w:val="000000" w:themeColor="text1"/>
                <w:sz w:val="26"/>
                <w:szCs w:val="26"/>
                <w:shd w:val="clear" w:color="auto" w:fill="FFFFFF"/>
              </w:rPr>
              <w:t>ậ</w:t>
            </w:r>
            <w:r w:rsidRPr="0072313B">
              <w:rPr>
                <w:rFonts w:ascii="Times New Roman" w:eastAsia="Arial" w:hAnsi="Times New Roman" w:cs="Times New Roman"/>
                <w:color w:val="000000" w:themeColor="text1"/>
                <w:sz w:val="26"/>
                <w:szCs w:val="26"/>
                <w:shd w:val="clear" w:color="auto" w:fill="FFFFFF"/>
              </w:rPr>
              <w:t>n.</w:t>
            </w:r>
          </w:p>
        </w:tc>
        <w:tc>
          <w:tcPr>
            <w:tcW w:w="1701" w:type="dxa"/>
            <w:shd w:val="clear" w:color="auto" w:fill="auto"/>
            <w:vAlign w:val="center"/>
          </w:tcPr>
          <w:p w:rsidR="00C2344A" w:rsidRPr="0072313B" w:rsidRDefault="00314DA0">
            <w:pPr>
              <w:pStyle w:val="BodyText"/>
              <w:spacing w:after="120" w:line="240" w:lineRule="auto"/>
              <w:jc w:val="center"/>
              <w:rPr>
                <w:rFonts w:ascii="Times New Roman" w:hAnsi="Times New Roman"/>
                <w:color w:val="000000" w:themeColor="text1"/>
                <w:sz w:val="26"/>
                <w:szCs w:val="26"/>
              </w:rPr>
            </w:pPr>
            <w:r w:rsidRPr="0072313B">
              <w:rPr>
                <w:rFonts w:ascii="Times New Roman" w:hAnsi="Times New Roman"/>
                <w:color w:val="000000" w:themeColor="text1"/>
                <w:sz w:val="26"/>
                <w:szCs w:val="26"/>
              </w:rPr>
              <w:t>01</w:t>
            </w:r>
          </w:p>
        </w:tc>
        <w:tc>
          <w:tcPr>
            <w:tcW w:w="2020" w:type="dxa"/>
            <w:shd w:val="clear" w:color="auto" w:fill="auto"/>
            <w:vAlign w:val="center"/>
          </w:tcPr>
          <w:p w:rsidR="00C2344A" w:rsidRPr="0072313B" w:rsidRDefault="00314DA0">
            <w:pPr>
              <w:spacing w:before="120" w:after="120" w:line="240" w:lineRule="auto"/>
              <w:jc w:val="center"/>
              <w:rPr>
                <w:rFonts w:ascii="Times New Roman" w:eastAsia="Times New Roman" w:hAnsi="Times New Roman" w:cs="Times New Roman"/>
                <w:color w:val="000000" w:themeColor="text1"/>
                <w:sz w:val="26"/>
                <w:szCs w:val="26"/>
                <w:lang w:eastAsia="zh-CN"/>
              </w:rPr>
            </w:pPr>
            <w:r w:rsidRPr="0072313B">
              <w:rPr>
                <w:rFonts w:ascii="Times New Roman" w:hAnsi="Times New Roman" w:cs="Times New Roman"/>
                <w:color w:val="000000" w:themeColor="text1"/>
                <w:sz w:val="26"/>
                <w:szCs w:val="26"/>
              </w:rPr>
              <w:t>B</w:t>
            </w:r>
            <w:r w:rsidRPr="0072313B">
              <w:rPr>
                <w:rFonts w:ascii="Times New Roman" w:hAnsi="Times New Roman" w:cs="Times New Roman"/>
                <w:color w:val="000000" w:themeColor="text1"/>
                <w:sz w:val="26"/>
                <w:szCs w:val="26"/>
              </w:rPr>
              <w:t>ả</w:t>
            </w:r>
            <w:r w:rsidRPr="0072313B">
              <w:rPr>
                <w:rFonts w:ascii="Times New Roman" w:hAnsi="Times New Roman" w:cs="Times New Roman"/>
                <w:color w:val="000000" w:themeColor="text1"/>
                <w:sz w:val="26"/>
                <w:szCs w:val="26"/>
              </w:rPr>
              <w:t>n chính</w:t>
            </w:r>
          </w:p>
        </w:tc>
      </w:tr>
    </w:tbl>
    <w:p w:rsidR="00C2344A" w:rsidRDefault="00314DA0">
      <w:pPr>
        <w:autoSpaceDE w:val="0"/>
        <w:autoSpaceDN w:val="0"/>
        <w:spacing w:before="120" w:after="120" w:line="240" w:lineRule="auto"/>
        <w:ind w:firstLine="720"/>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t>II. NƠI TIẾP NHẬN, TRẢ KẾT QUẢ, THỜI GIAN VÀ LỆ PHÍ</w:t>
      </w:r>
    </w:p>
    <w:tbl>
      <w:tblPr>
        <w:tblpPr w:leftFromText="180" w:rightFromText="180" w:vertAnchor="text" w:horzAnchor="margin" w:tblpX="-244" w:tblpY="20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5353"/>
        <w:gridCol w:w="2454"/>
        <w:gridCol w:w="1940"/>
      </w:tblGrid>
      <w:tr w:rsidR="00C2344A">
        <w:tc>
          <w:tcPr>
            <w:tcW w:w="5353" w:type="dxa"/>
            <w:vAlign w:val="center"/>
          </w:tcPr>
          <w:p w:rsidR="00C2344A" w:rsidRDefault="00314DA0">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Nơi tiếp nhận và trả kết quả</w:t>
            </w:r>
          </w:p>
        </w:tc>
        <w:tc>
          <w:tcPr>
            <w:tcW w:w="2454" w:type="dxa"/>
            <w:vAlign w:val="center"/>
          </w:tcPr>
          <w:p w:rsidR="00C2344A" w:rsidRDefault="00314DA0">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Thời gian xử lý</w:t>
            </w:r>
          </w:p>
        </w:tc>
        <w:tc>
          <w:tcPr>
            <w:tcW w:w="1940" w:type="dxa"/>
            <w:vAlign w:val="center"/>
          </w:tcPr>
          <w:p w:rsidR="00C2344A" w:rsidRDefault="00314DA0">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Lệ phí</w:t>
            </w:r>
          </w:p>
        </w:tc>
      </w:tr>
      <w:tr w:rsidR="00C2344A">
        <w:trPr>
          <w:trHeight w:val="90"/>
        </w:trPr>
        <w:tc>
          <w:tcPr>
            <w:tcW w:w="5353" w:type="dxa"/>
          </w:tcPr>
          <w:p w:rsidR="00C2344A" w:rsidRDefault="00314DA0">
            <w:pPr>
              <w:autoSpaceDE w:val="0"/>
              <w:autoSpaceDN w:val="0"/>
              <w:spacing w:before="120" w:after="120" w:line="240" w:lineRule="auto"/>
              <w:ind w:firstLineChars="150" w:firstLine="420"/>
              <w:jc w:val="both"/>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1. Nộp hồ sơ:</w:t>
            </w:r>
          </w:p>
          <w:p w:rsidR="00C2344A" w:rsidRDefault="00314DA0">
            <w:pPr>
              <w:autoSpaceDE w:val="0"/>
              <w:autoSpaceDN w:val="0"/>
              <w:spacing w:before="120" w:after="120" w:line="240" w:lineRule="auto"/>
              <w:ind w:firstLineChars="150" w:firstLine="42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Công dân</w:t>
            </w:r>
            <w:r>
              <w:rPr>
                <w:rFonts w:ascii="Times New Roman" w:eastAsia="Times New Roman" w:hAnsi="Times New Roman" w:cs="Times New Roman"/>
                <w:color w:val="000000" w:themeColor="text1"/>
                <w:sz w:val="28"/>
                <w:szCs w:val="28"/>
              </w:rPr>
              <w:t xml:space="preserve"> đăng ký</w:t>
            </w:r>
            <w:r>
              <w:rPr>
                <w:rFonts w:ascii="Times New Roman" w:hAnsi="Times New Roman" w:cs="Times New Roman"/>
                <w:color w:val="000000" w:themeColor="text1"/>
                <w:sz w:val="28"/>
                <w:szCs w:val="28"/>
              </w:rPr>
              <w:t xml:space="preserve"> xét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n công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en-AU"/>
              </w:rPr>
              <w:t xml:space="preserve">nộp hồ sơ theo các hình thức sau </w:t>
            </w:r>
            <w:r>
              <w:rPr>
                <w:rFonts w:ascii="Times New Roman" w:eastAsia="Times New Roman" w:hAnsi="Times New Roman" w:cs="Times New Roman"/>
                <w:color w:val="000000" w:themeColor="text1"/>
                <w:sz w:val="28"/>
                <w:szCs w:val="28"/>
                <w:lang w:val="en-AU"/>
              </w:rPr>
              <w:t>đây:</w:t>
            </w:r>
          </w:p>
          <w:p w:rsidR="00C2344A" w:rsidRDefault="00314DA0">
            <w:pPr>
              <w:autoSpaceDE w:val="0"/>
              <w:autoSpaceDN w:val="0"/>
              <w:spacing w:before="120" w:after="120" w:line="240" w:lineRule="auto"/>
              <w:ind w:firstLineChars="150" w:firstLine="420"/>
              <w:jc w:val="both"/>
              <w:rPr>
                <w:rFonts w:ascii="Times New Roman" w:eastAsia="Arial" w:hAnsi="Times New Roman" w:cs="Times New Roman"/>
                <w:color w:val="000000" w:themeColor="text1"/>
                <w:sz w:val="28"/>
                <w:szCs w:val="28"/>
                <w:shd w:val="clear" w:color="auto" w:fill="FFFFFF"/>
              </w:rPr>
            </w:pPr>
            <w:r>
              <w:rPr>
                <w:rFonts w:ascii="Times New Roman" w:eastAsia="Arial" w:hAnsi="Times New Roman" w:cs="Times New Roman"/>
                <w:color w:val="000000" w:themeColor="text1"/>
                <w:sz w:val="28"/>
                <w:szCs w:val="28"/>
                <w:shd w:val="clear" w:color="auto" w:fill="FFFFFF"/>
              </w:rPr>
              <w:t>N</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p Phi</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u đăng ký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t</w:t>
            </w:r>
            <w:r>
              <w:rPr>
                <w:rFonts w:ascii="Times New Roman" w:eastAsia="Arial" w:hAnsi="Times New Roman" w:cs="Times New Roman"/>
                <w:color w:val="000000" w:themeColor="text1"/>
                <w:sz w:val="28"/>
                <w:szCs w:val="28"/>
                <w:shd w:val="clear" w:color="auto" w:fill="FFFFFF"/>
              </w:rPr>
              <w:t>ạ</w:t>
            </w:r>
            <w:r>
              <w:rPr>
                <w:rFonts w:ascii="Times New Roman" w:eastAsia="Arial" w:hAnsi="Times New Roman" w:cs="Times New Roman"/>
                <w:color w:val="000000" w:themeColor="text1"/>
                <w:sz w:val="28"/>
                <w:szCs w:val="28"/>
                <w:shd w:val="clear" w:color="auto" w:fill="FFFFFF"/>
              </w:rPr>
              <w:t>i đ</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a đi</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m ti</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p nh</w:t>
            </w:r>
            <w:r>
              <w:rPr>
                <w:rFonts w:ascii="Times New Roman" w:eastAsia="Arial" w:hAnsi="Times New Roman" w:cs="Times New Roman"/>
                <w:color w:val="000000" w:themeColor="text1"/>
                <w:sz w:val="28"/>
                <w:szCs w:val="28"/>
                <w:shd w:val="clear" w:color="auto" w:fill="FFFFFF"/>
              </w:rPr>
              <w:t>ậ</w:t>
            </w:r>
            <w:r>
              <w:rPr>
                <w:rFonts w:ascii="Times New Roman" w:eastAsia="Arial" w:hAnsi="Times New Roman" w:cs="Times New Roman"/>
                <w:color w:val="000000" w:themeColor="text1"/>
                <w:sz w:val="28"/>
                <w:szCs w:val="28"/>
                <w:shd w:val="clear" w:color="auto" w:fill="FFFFFF"/>
              </w:rPr>
              <w:t>n Phi</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u đăng ký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ho</w:t>
            </w:r>
            <w:r>
              <w:rPr>
                <w:rFonts w:ascii="Times New Roman" w:eastAsia="Arial" w:hAnsi="Times New Roman" w:cs="Times New Roman"/>
                <w:color w:val="000000" w:themeColor="text1"/>
                <w:sz w:val="28"/>
                <w:szCs w:val="28"/>
                <w:shd w:val="clear" w:color="auto" w:fill="FFFFFF"/>
              </w:rPr>
              <w:t>ặ</w:t>
            </w:r>
            <w:r>
              <w:rPr>
                <w:rFonts w:ascii="Times New Roman" w:eastAsia="Arial" w:hAnsi="Times New Roman" w:cs="Times New Roman"/>
                <w:color w:val="000000" w:themeColor="text1"/>
                <w:sz w:val="28"/>
                <w:szCs w:val="28"/>
                <w:shd w:val="clear" w:color="auto" w:fill="FFFFFF"/>
              </w:rPr>
              <w:t>c tr</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c ti</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p, qua thư đi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n t</w:t>
            </w:r>
            <w:r>
              <w:rPr>
                <w:rFonts w:ascii="Times New Roman" w:eastAsia="Arial" w:hAnsi="Times New Roman" w:cs="Times New Roman"/>
                <w:color w:val="000000" w:themeColor="text1"/>
                <w:sz w:val="28"/>
                <w:szCs w:val="28"/>
                <w:shd w:val="clear" w:color="auto" w:fill="FFFFFF"/>
              </w:rPr>
              <w:t>ử</w:t>
            </w:r>
            <w:r>
              <w:rPr>
                <w:rFonts w:ascii="Times New Roman" w:eastAsia="Arial" w:hAnsi="Times New Roman" w:cs="Times New Roman"/>
                <w:color w:val="000000" w:themeColor="text1"/>
                <w:sz w:val="28"/>
                <w:szCs w:val="28"/>
                <w:shd w:val="clear" w:color="auto" w:fill="FFFFFF"/>
              </w:rPr>
              <w:t>, qua c</w:t>
            </w:r>
            <w:r>
              <w:rPr>
                <w:rFonts w:ascii="Times New Roman" w:eastAsia="Arial" w:hAnsi="Times New Roman" w:cs="Times New Roman"/>
                <w:color w:val="000000" w:themeColor="text1"/>
                <w:sz w:val="28"/>
                <w:szCs w:val="28"/>
                <w:shd w:val="clear" w:color="auto" w:fill="FFFFFF"/>
              </w:rPr>
              <w:t>ổ</w:t>
            </w:r>
            <w:r>
              <w:rPr>
                <w:rFonts w:ascii="Times New Roman" w:eastAsia="Arial" w:hAnsi="Times New Roman" w:cs="Times New Roman"/>
                <w:color w:val="000000" w:themeColor="text1"/>
                <w:sz w:val="28"/>
                <w:szCs w:val="28"/>
                <w:shd w:val="clear" w:color="auto" w:fill="FFFFFF"/>
              </w:rPr>
              <w:t>ng thông tin đi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n t</w:t>
            </w:r>
            <w:r>
              <w:rPr>
                <w:rFonts w:ascii="Times New Roman" w:eastAsia="Arial" w:hAnsi="Times New Roman" w:cs="Times New Roman"/>
                <w:color w:val="000000" w:themeColor="text1"/>
                <w:sz w:val="28"/>
                <w:szCs w:val="28"/>
                <w:shd w:val="clear" w:color="auto" w:fill="FFFFFF"/>
              </w:rPr>
              <w:t>ử</w:t>
            </w:r>
            <w:r>
              <w:rPr>
                <w:rFonts w:ascii="Times New Roman" w:eastAsia="Arial" w:hAnsi="Times New Roman" w:cs="Times New Roman"/>
                <w:color w:val="000000" w:themeColor="text1"/>
                <w:sz w:val="28"/>
                <w:szCs w:val="28"/>
                <w:shd w:val="clear" w:color="auto" w:fill="FFFFFF"/>
              </w:rPr>
              <w:t xml:space="preserve"> ho</w:t>
            </w:r>
            <w:r>
              <w:rPr>
                <w:rFonts w:ascii="Times New Roman" w:eastAsia="Arial" w:hAnsi="Times New Roman" w:cs="Times New Roman"/>
                <w:color w:val="000000" w:themeColor="text1"/>
                <w:sz w:val="28"/>
                <w:szCs w:val="28"/>
                <w:shd w:val="clear" w:color="auto" w:fill="FFFFFF"/>
              </w:rPr>
              <w:t>ặ</w:t>
            </w:r>
            <w:r>
              <w:rPr>
                <w:rFonts w:ascii="Times New Roman" w:eastAsia="Arial" w:hAnsi="Times New Roman" w:cs="Times New Roman"/>
                <w:color w:val="000000" w:themeColor="text1"/>
                <w:sz w:val="28"/>
                <w:szCs w:val="28"/>
                <w:shd w:val="clear" w:color="auto" w:fill="FFFFFF"/>
              </w:rPr>
              <w:t>c b</w:t>
            </w:r>
            <w:r>
              <w:rPr>
                <w:rFonts w:ascii="Times New Roman" w:eastAsia="Arial" w:hAnsi="Times New Roman" w:cs="Times New Roman"/>
                <w:color w:val="000000" w:themeColor="text1"/>
                <w:sz w:val="28"/>
                <w:szCs w:val="28"/>
                <w:shd w:val="clear" w:color="auto" w:fill="FFFFFF"/>
              </w:rPr>
              <w:t>ằ</w:t>
            </w:r>
            <w:r>
              <w:rPr>
                <w:rFonts w:ascii="Times New Roman" w:eastAsia="Arial" w:hAnsi="Times New Roman" w:cs="Times New Roman"/>
                <w:color w:val="000000" w:themeColor="text1"/>
                <w:sz w:val="28"/>
                <w:szCs w:val="28"/>
                <w:shd w:val="clear" w:color="auto" w:fill="FFFFFF"/>
              </w:rPr>
              <w:t>ng phương th</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c đi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n t</w:t>
            </w:r>
            <w:r>
              <w:rPr>
                <w:rFonts w:ascii="Times New Roman" w:eastAsia="Arial" w:hAnsi="Times New Roman" w:cs="Times New Roman"/>
                <w:color w:val="000000" w:themeColor="text1"/>
                <w:sz w:val="28"/>
                <w:szCs w:val="28"/>
                <w:shd w:val="clear" w:color="auto" w:fill="FFFFFF"/>
              </w:rPr>
              <w:t>ử</w:t>
            </w:r>
            <w:r>
              <w:rPr>
                <w:rFonts w:ascii="Times New Roman" w:eastAsia="Arial" w:hAnsi="Times New Roman" w:cs="Times New Roman"/>
                <w:color w:val="000000" w:themeColor="text1"/>
                <w:sz w:val="28"/>
                <w:szCs w:val="28"/>
                <w:shd w:val="clear" w:color="auto" w:fill="FFFFFF"/>
              </w:rPr>
              <w:t xml:space="preserve"> phù h</w:t>
            </w:r>
            <w:r>
              <w:rPr>
                <w:rFonts w:ascii="Times New Roman" w:eastAsia="Arial" w:hAnsi="Times New Roman" w:cs="Times New Roman"/>
                <w:color w:val="000000" w:themeColor="text1"/>
                <w:sz w:val="28"/>
                <w:szCs w:val="28"/>
                <w:shd w:val="clear" w:color="auto" w:fill="FFFFFF"/>
              </w:rPr>
              <w:t>ợ</w:t>
            </w:r>
            <w:r>
              <w:rPr>
                <w:rFonts w:ascii="Times New Roman" w:eastAsia="Arial" w:hAnsi="Times New Roman" w:cs="Times New Roman"/>
                <w:color w:val="000000" w:themeColor="text1"/>
                <w:sz w:val="28"/>
                <w:szCs w:val="28"/>
                <w:shd w:val="clear" w:color="auto" w:fill="FFFFFF"/>
              </w:rPr>
              <w:t>p khác theo Thông báo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d</w:t>
            </w:r>
            <w:r>
              <w:rPr>
                <w:rFonts w:ascii="Times New Roman" w:eastAsia="Arial" w:hAnsi="Times New Roman" w:cs="Times New Roman"/>
                <w:color w:val="000000" w:themeColor="text1"/>
                <w:sz w:val="28"/>
                <w:szCs w:val="28"/>
                <w:shd w:val="clear" w:color="auto" w:fill="FFFFFF"/>
              </w:rPr>
              <w:t>ụ</w:t>
            </w:r>
            <w:r>
              <w:rPr>
                <w:rFonts w:ascii="Times New Roman" w:eastAsia="Arial" w:hAnsi="Times New Roman" w:cs="Times New Roman"/>
                <w:color w:val="000000" w:themeColor="text1"/>
                <w:sz w:val="28"/>
                <w:szCs w:val="28"/>
                <w:shd w:val="clear" w:color="auto" w:fill="FFFFFF"/>
              </w:rPr>
              <w:t>ng c</w:t>
            </w:r>
            <w:r>
              <w:rPr>
                <w:rFonts w:ascii="Times New Roman" w:eastAsia="Arial" w:hAnsi="Times New Roman" w:cs="Times New Roman"/>
                <w:color w:val="000000" w:themeColor="text1"/>
                <w:sz w:val="28"/>
                <w:szCs w:val="28"/>
                <w:shd w:val="clear" w:color="auto" w:fill="FFFFFF"/>
              </w:rPr>
              <w:t>ủ</w:t>
            </w:r>
            <w:r>
              <w:rPr>
                <w:rFonts w:ascii="Times New Roman" w:eastAsia="Arial" w:hAnsi="Times New Roman" w:cs="Times New Roman"/>
                <w:color w:val="000000" w:themeColor="text1"/>
                <w:sz w:val="28"/>
                <w:szCs w:val="28"/>
                <w:shd w:val="clear" w:color="auto" w:fill="FFFFFF"/>
              </w:rPr>
              <w:t>a cơ quan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d</w:t>
            </w:r>
            <w:r>
              <w:rPr>
                <w:rFonts w:ascii="Times New Roman" w:eastAsia="Arial" w:hAnsi="Times New Roman" w:cs="Times New Roman"/>
                <w:color w:val="000000" w:themeColor="text1"/>
                <w:sz w:val="28"/>
                <w:szCs w:val="28"/>
                <w:shd w:val="clear" w:color="auto" w:fill="FFFFFF"/>
              </w:rPr>
              <w:t>ụ</w:t>
            </w:r>
            <w:r>
              <w:rPr>
                <w:rFonts w:ascii="Times New Roman" w:eastAsia="Arial" w:hAnsi="Times New Roman" w:cs="Times New Roman"/>
                <w:color w:val="000000" w:themeColor="text1"/>
                <w:sz w:val="28"/>
                <w:szCs w:val="28"/>
                <w:shd w:val="clear" w:color="auto" w:fill="FFFFFF"/>
              </w:rPr>
              <w:t xml:space="preserve">ng. </w:t>
            </w:r>
          </w:p>
          <w:p w:rsidR="00C2344A" w:rsidRDefault="00314DA0">
            <w:pPr>
              <w:autoSpaceDE w:val="0"/>
              <w:autoSpaceDN w:val="0"/>
              <w:spacing w:before="120" w:after="120" w:line="240" w:lineRule="auto"/>
              <w:ind w:firstLineChars="150" w:firstLine="420"/>
              <w:jc w:val="both"/>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2. Trả kết quả:</w:t>
            </w:r>
          </w:p>
          <w:p w:rsidR="00C2344A" w:rsidRDefault="00314DA0">
            <w:pPr>
              <w:autoSpaceDE w:val="0"/>
              <w:autoSpaceDN w:val="0"/>
              <w:spacing w:before="120" w:after="120" w:line="240" w:lineRule="auto"/>
              <w:ind w:firstLineChars="150" w:firstLine="420"/>
              <w:jc w:val="both"/>
              <w:rPr>
                <w:rFonts w:ascii="Times New Roman" w:eastAsia="Times New Roman" w:hAnsi="Times New Roman" w:cs="Times New Roman"/>
                <w:color w:val="000000" w:themeColor="text1"/>
                <w:sz w:val="28"/>
                <w:szCs w:val="28"/>
                <w:lang w:val="en-AU"/>
              </w:rPr>
            </w:pPr>
            <w:r>
              <w:rPr>
                <w:rFonts w:ascii="Times New Roman" w:eastAsia="Times New Roman" w:hAnsi="Times New Roman" w:cs="Times New Roman"/>
                <w:color w:val="000000" w:themeColor="text1"/>
                <w:sz w:val="28"/>
                <w:szCs w:val="28"/>
                <w:lang w:val="en-AU"/>
              </w:rPr>
              <w:t xml:space="preserve">Công </w:t>
            </w:r>
            <w:r>
              <w:rPr>
                <w:rFonts w:ascii="Times New Roman" w:eastAsia="Times New Roman" w:hAnsi="Times New Roman" w:cs="Times New Roman"/>
                <w:color w:val="000000" w:themeColor="text1"/>
                <w:sz w:val="28"/>
                <w:szCs w:val="28"/>
                <w:lang w:val="en-AU"/>
              </w:rPr>
              <w:t>dân</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en-AU"/>
              </w:rPr>
              <w:t xml:space="preserve">lựa chọn cách thức nhận kết </w:t>
            </w:r>
            <w:r>
              <w:rPr>
                <w:rFonts w:ascii="Times New Roman" w:eastAsia="Times New Roman" w:hAnsi="Times New Roman" w:cs="Times New Roman"/>
                <w:color w:val="000000" w:themeColor="text1"/>
                <w:sz w:val="28"/>
                <w:szCs w:val="28"/>
                <w:lang w:val="en-AU"/>
              </w:rPr>
              <w:lastRenderedPageBreak/>
              <w:t>quả sau đây:</w:t>
            </w:r>
          </w:p>
          <w:p w:rsidR="00C2344A" w:rsidRDefault="00314DA0">
            <w:pPr>
              <w:autoSpaceDE w:val="0"/>
              <w:autoSpaceDN w:val="0"/>
              <w:spacing w:before="120" w:after="120" w:line="240" w:lineRule="auto"/>
              <w:ind w:firstLineChars="150" w:firstLine="420"/>
              <w:jc w:val="both"/>
              <w:rPr>
                <w:rFonts w:ascii="Times New Roman" w:eastAsia="Times New Roman" w:hAnsi="Times New Roman" w:cs="Times New Roman"/>
                <w:color w:val="000000" w:themeColor="text1"/>
                <w:sz w:val="28"/>
                <w:szCs w:val="28"/>
                <w:lang w:val="en-AU"/>
              </w:rPr>
            </w:pPr>
            <w:r>
              <w:rPr>
                <w:rFonts w:ascii="Times New Roman" w:eastAsia="Times New Roman" w:hAnsi="Times New Roman" w:cs="Times New Roman"/>
                <w:color w:val="000000" w:themeColor="text1"/>
                <w:sz w:val="28"/>
                <w:szCs w:val="28"/>
                <w:lang w:val="en-AU"/>
              </w:rPr>
              <w:t>- Nhận kết quả trực tiếp tại Bộ phận Tiếp nhận và trả kết quả.</w:t>
            </w:r>
          </w:p>
          <w:p w:rsidR="00C2344A" w:rsidRDefault="00314DA0">
            <w:pPr>
              <w:autoSpaceDE w:val="0"/>
              <w:autoSpaceDN w:val="0"/>
              <w:spacing w:before="120" w:after="120" w:line="240" w:lineRule="auto"/>
              <w:ind w:firstLineChars="150" w:firstLine="420"/>
              <w:jc w:val="both"/>
              <w:rPr>
                <w:rFonts w:ascii="Times New Roman" w:eastAsia="Times New Roman" w:hAnsi="Times New Roman" w:cs="Times New Roman"/>
                <w:color w:val="000000" w:themeColor="text1"/>
                <w:sz w:val="28"/>
                <w:szCs w:val="28"/>
                <w:lang w:val="en-AU"/>
              </w:rPr>
            </w:pPr>
            <w:r>
              <w:rPr>
                <w:rFonts w:ascii="Times New Roman" w:eastAsia="Times New Roman" w:hAnsi="Times New Roman" w:cs="Times New Roman"/>
                <w:color w:val="000000" w:themeColor="text1"/>
                <w:sz w:val="28"/>
                <w:szCs w:val="28"/>
                <w:lang w:val="en-AU"/>
              </w:rPr>
              <w:t>- Nhận kết quả thông qua dịch vụ bưu chính công ích.</w:t>
            </w:r>
          </w:p>
        </w:tc>
        <w:tc>
          <w:tcPr>
            <w:tcW w:w="2454" w:type="dxa"/>
          </w:tcPr>
          <w:p w:rsidR="00C2344A" w:rsidRDefault="00314DA0">
            <w:pPr>
              <w:autoSpaceDE w:val="0"/>
              <w:autoSpaceDN w:val="0"/>
              <w:spacing w:before="120" w:after="120" w:line="240" w:lineRule="auto"/>
              <w:jc w:val="both"/>
              <w:rPr>
                <w:rFonts w:ascii="Times New Roman" w:hAnsi="Times New Roman" w:cs="Times New Roman"/>
                <w:strike/>
                <w:color w:val="000000" w:themeColor="text1"/>
                <w:sz w:val="28"/>
                <w:szCs w:val="28"/>
              </w:rPr>
            </w:pPr>
            <w:r>
              <w:rPr>
                <w:rFonts w:ascii="Times New Roman" w:hAnsi="Times New Roman" w:cs="Times New Roman"/>
                <w:bCs/>
                <w:color w:val="000000" w:themeColor="text1"/>
                <w:sz w:val="28"/>
                <w:szCs w:val="28"/>
              </w:rPr>
              <w:lastRenderedPageBreak/>
              <w:t>Không có quy đ</w:t>
            </w:r>
            <w:r>
              <w:rPr>
                <w:rFonts w:ascii="Times New Roman" w:hAnsi="Times New Roman" w:cs="Times New Roman"/>
                <w:bCs/>
                <w:color w:val="000000" w:themeColor="text1"/>
                <w:sz w:val="28"/>
                <w:szCs w:val="28"/>
              </w:rPr>
              <w:t>ị</w:t>
            </w:r>
            <w:r>
              <w:rPr>
                <w:rFonts w:ascii="Times New Roman" w:hAnsi="Times New Roman" w:cs="Times New Roman"/>
                <w:bCs/>
                <w:color w:val="000000" w:themeColor="text1"/>
                <w:sz w:val="28"/>
                <w:szCs w:val="28"/>
              </w:rPr>
              <w:t>nh c</w:t>
            </w:r>
            <w:r>
              <w:rPr>
                <w:rFonts w:ascii="Times New Roman" w:hAnsi="Times New Roman" w:cs="Times New Roman"/>
                <w:bCs/>
                <w:color w:val="000000" w:themeColor="text1"/>
                <w:sz w:val="28"/>
                <w:szCs w:val="28"/>
              </w:rPr>
              <w:t>ụ</w:t>
            </w:r>
            <w:r>
              <w:rPr>
                <w:rFonts w:ascii="Times New Roman" w:hAnsi="Times New Roman" w:cs="Times New Roman"/>
                <w:bCs/>
                <w:color w:val="000000" w:themeColor="text1"/>
                <w:sz w:val="28"/>
                <w:szCs w:val="28"/>
              </w:rPr>
              <w:t xml:space="preserve"> th</w:t>
            </w:r>
            <w:r>
              <w:rPr>
                <w:rFonts w:ascii="Times New Roman" w:hAnsi="Times New Roman" w:cs="Times New Roman"/>
                <w:bCs/>
                <w:color w:val="000000" w:themeColor="text1"/>
                <w:sz w:val="28"/>
                <w:szCs w:val="28"/>
              </w:rPr>
              <w:t>ể</w:t>
            </w:r>
            <w:r>
              <w:rPr>
                <w:rFonts w:ascii="Times New Roman" w:hAnsi="Times New Roman" w:cs="Times New Roman"/>
                <w:bCs/>
                <w:color w:val="000000" w:themeColor="text1"/>
                <w:sz w:val="28"/>
                <w:szCs w:val="28"/>
              </w:rPr>
              <w:t>.</w:t>
            </w:r>
          </w:p>
        </w:tc>
        <w:tc>
          <w:tcPr>
            <w:tcW w:w="1940" w:type="dxa"/>
          </w:tcPr>
          <w:p w:rsidR="00C2344A" w:rsidRDefault="00314DA0">
            <w:pPr>
              <w:autoSpaceDE w:val="0"/>
              <w:autoSpaceDN w:val="0"/>
              <w:spacing w:before="120" w:after="120" w:line="240" w:lineRule="auto"/>
              <w:jc w:val="center"/>
              <w:rPr>
                <w:rFonts w:ascii="Times New Roman" w:eastAsia="Arial"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rPr>
              <w:t xml:space="preserve"> Không.</w:t>
            </w:r>
          </w:p>
        </w:tc>
      </w:tr>
    </w:tbl>
    <w:p w:rsidR="00C2344A" w:rsidRDefault="00314DA0">
      <w:pPr>
        <w:autoSpaceDE w:val="0"/>
        <w:autoSpaceDN w:val="0"/>
        <w:spacing w:before="120" w:after="120" w:line="240" w:lineRule="auto"/>
        <w:jc w:val="both"/>
        <w:rPr>
          <w:rFonts w:ascii="Times New Roman" w:eastAsia="Times New Roman" w:hAnsi="Times New Roman" w:cs="Times New Roman"/>
          <w:b/>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lastRenderedPageBreak/>
        <w:t>III. TRÌNH TỰ XỬ LÝ CÔNG VIỆC</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673"/>
        <w:gridCol w:w="1563"/>
        <w:gridCol w:w="1237"/>
        <w:gridCol w:w="1523"/>
        <w:gridCol w:w="2693"/>
      </w:tblGrid>
      <w:tr w:rsidR="00C2344A">
        <w:trPr>
          <w:tblHeader/>
        </w:trPr>
        <w:tc>
          <w:tcPr>
            <w:tcW w:w="956" w:type="dxa"/>
            <w:shd w:val="clear" w:color="auto" w:fill="auto"/>
            <w:vAlign w:val="center"/>
          </w:tcPr>
          <w:p w:rsidR="00C2344A" w:rsidRDefault="00314DA0">
            <w:pPr>
              <w:autoSpaceDE w:val="0"/>
              <w:autoSpaceDN w:val="0"/>
              <w:spacing w:before="120" w:after="120" w:line="240" w:lineRule="auto"/>
              <w:jc w:val="center"/>
              <w:rPr>
                <w:rFonts w:ascii="Times New Roman" w:eastAsia="Times New Roman" w:hAnsi="Times New Roman" w:cs="Times New Roman"/>
                <w:b/>
                <w:color w:val="000000" w:themeColor="text1"/>
                <w:spacing w:val="-4"/>
                <w:sz w:val="26"/>
                <w:szCs w:val="26"/>
                <w:lang w:eastAsia="zh-CN"/>
              </w:rPr>
            </w:pPr>
            <w:r>
              <w:rPr>
                <w:rFonts w:ascii="Times New Roman" w:eastAsia="Times New Roman" w:hAnsi="Times New Roman" w:cs="Times New Roman"/>
                <w:b/>
                <w:color w:val="000000" w:themeColor="text1"/>
                <w:sz w:val="26"/>
                <w:szCs w:val="26"/>
                <w:lang w:val="en-GB" w:eastAsia="zh-CN"/>
              </w:rPr>
              <w:t>Bước công việc</w:t>
            </w:r>
          </w:p>
        </w:tc>
        <w:tc>
          <w:tcPr>
            <w:tcW w:w="1694" w:type="dxa"/>
            <w:shd w:val="clear" w:color="auto" w:fill="auto"/>
            <w:vAlign w:val="center"/>
          </w:tcPr>
          <w:p w:rsidR="00C2344A" w:rsidRDefault="00314DA0">
            <w:pPr>
              <w:autoSpaceDE w:val="0"/>
              <w:autoSpaceDN w:val="0"/>
              <w:spacing w:before="120" w:after="120" w:line="240" w:lineRule="auto"/>
              <w:jc w:val="center"/>
              <w:rPr>
                <w:rFonts w:ascii="Times New Roman" w:eastAsia="Times New Roman" w:hAnsi="Times New Roman" w:cs="Times New Roman"/>
                <w:b/>
                <w:color w:val="000000" w:themeColor="text1"/>
                <w:spacing w:val="-4"/>
                <w:sz w:val="26"/>
                <w:szCs w:val="26"/>
                <w:lang w:eastAsia="zh-CN"/>
              </w:rPr>
            </w:pPr>
            <w:r>
              <w:rPr>
                <w:rFonts w:ascii="Times New Roman" w:eastAsia="Times New Roman" w:hAnsi="Times New Roman" w:cs="Times New Roman"/>
                <w:b/>
                <w:color w:val="000000" w:themeColor="text1"/>
                <w:sz w:val="26"/>
                <w:szCs w:val="26"/>
                <w:lang w:eastAsia="zh-CN"/>
              </w:rPr>
              <w:t xml:space="preserve">Nội dung công </w:t>
            </w:r>
            <w:r>
              <w:rPr>
                <w:rFonts w:ascii="Times New Roman" w:eastAsia="Times New Roman" w:hAnsi="Times New Roman" w:cs="Times New Roman"/>
                <w:b/>
                <w:color w:val="000000" w:themeColor="text1"/>
                <w:sz w:val="26"/>
                <w:szCs w:val="26"/>
                <w:lang w:eastAsia="zh-CN"/>
              </w:rPr>
              <w:t>việc</w:t>
            </w:r>
          </w:p>
        </w:tc>
        <w:tc>
          <w:tcPr>
            <w:tcW w:w="1579" w:type="dxa"/>
            <w:shd w:val="clear" w:color="auto" w:fill="auto"/>
            <w:vAlign w:val="center"/>
          </w:tcPr>
          <w:p w:rsidR="00C2344A" w:rsidRDefault="00314DA0">
            <w:pPr>
              <w:autoSpaceDE w:val="0"/>
              <w:autoSpaceDN w:val="0"/>
              <w:spacing w:before="120" w:after="120" w:line="240" w:lineRule="auto"/>
              <w:jc w:val="center"/>
              <w:rPr>
                <w:rFonts w:ascii="Times New Roman" w:eastAsia="Times New Roman" w:hAnsi="Times New Roman" w:cs="Times New Roman"/>
                <w:b/>
                <w:color w:val="000000" w:themeColor="text1"/>
                <w:spacing w:val="-4"/>
                <w:sz w:val="26"/>
                <w:szCs w:val="26"/>
                <w:lang w:eastAsia="zh-CN"/>
              </w:rPr>
            </w:pPr>
            <w:r>
              <w:rPr>
                <w:rFonts w:ascii="Times New Roman" w:eastAsia="Times New Roman" w:hAnsi="Times New Roman" w:cs="Times New Roman"/>
                <w:b/>
                <w:color w:val="000000" w:themeColor="text1"/>
                <w:sz w:val="26"/>
                <w:szCs w:val="26"/>
                <w:lang w:eastAsia="zh-CN"/>
              </w:rPr>
              <w:t>Trách nhiệm</w:t>
            </w:r>
          </w:p>
        </w:tc>
        <w:tc>
          <w:tcPr>
            <w:tcW w:w="1244" w:type="dxa"/>
            <w:shd w:val="clear" w:color="auto" w:fill="auto"/>
            <w:vAlign w:val="center"/>
          </w:tcPr>
          <w:p w:rsidR="00C2344A" w:rsidRDefault="00314DA0">
            <w:pPr>
              <w:autoSpaceDE w:val="0"/>
              <w:autoSpaceDN w:val="0"/>
              <w:spacing w:before="120" w:after="120" w:line="240" w:lineRule="auto"/>
              <w:jc w:val="center"/>
              <w:rPr>
                <w:rFonts w:ascii="Times New Roman" w:eastAsia="Times New Roman" w:hAnsi="Times New Roman" w:cs="Times New Roman"/>
                <w:b/>
                <w:color w:val="000000" w:themeColor="text1"/>
                <w:spacing w:val="-4"/>
                <w:sz w:val="26"/>
                <w:szCs w:val="26"/>
                <w:lang w:eastAsia="zh-CN"/>
              </w:rPr>
            </w:pPr>
            <w:r>
              <w:rPr>
                <w:rFonts w:ascii="Times New Roman" w:eastAsia="Calibri" w:hAnsi="Times New Roman" w:cs="Times New Roman"/>
                <w:b/>
                <w:color w:val="000000" w:themeColor="text1"/>
                <w:sz w:val="26"/>
                <w:szCs w:val="26"/>
                <w:lang w:eastAsia="zh-CN"/>
              </w:rPr>
              <w:t>Th</w:t>
            </w:r>
            <w:r>
              <w:rPr>
                <w:rFonts w:ascii="Times New Roman" w:eastAsia="Calibri" w:hAnsi="Times New Roman" w:cs="Times New Roman"/>
                <w:b/>
                <w:color w:val="000000" w:themeColor="text1"/>
                <w:sz w:val="26"/>
                <w:szCs w:val="26"/>
                <w:lang w:val="vi-VN" w:eastAsia="zh-CN"/>
              </w:rPr>
              <w:t>ờ</w:t>
            </w:r>
            <w:r>
              <w:rPr>
                <w:rFonts w:ascii="Times New Roman" w:eastAsia="Calibri" w:hAnsi="Times New Roman" w:cs="Times New Roman"/>
                <w:b/>
                <w:color w:val="000000" w:themeColor="text1"/>
                <w:sz w:val="26"/>
                <w:szCs w:val="26"/>
                <w:lang w:eastAsia="zh-CN"/>
              </w:rPr>
              <w:t>i gian</w:t>
            </w:r>
          </w:p>
        </w:tc>
        <w:tc>
          <w:tcPr>
            <w:tcW w:w="1430" w:type="dxa"/>
            <w:shd w:val="clear" w:color="auto" w:fill="auto"/>
            <w:vAlign w:val="center"/>
          </w:tcPr>
          <w:p w:rsidR="00C2344A" w:rsidRDefault="00314DA0">
            <w:pPr>
              <w:autoSpaceDE w:val="0"/>
              <w:autoSpaceDN w:val="0"/>
              <w:spacing w:before="120" w:after="120" w:line="240" w:lineRule="auto"/>
              <w:jc w:val="center"/>
              <w:rPr>
                <w:rFonts w:ascii="Times New Roman" w:eastAsia="Times New Roman" w:hAnsi="Times New Roman" w:cs="Times New Roman"/>
                <w:b/>
                <w:color w:val="000000" w:themeColor="text1"/>
                <w:spacing w:val="-4"/>
                <w:sz w:val="26"/>
                <w:szCs w:val="26"/>
                <w:lang w:eastAsia="zh-CN"/>
              </w:rPr>
            </w:pPr>
            <w:r>
              <w:rPr>
                <w:rFonts w:ascii="Times New Roman" w:eastAsia="Times New Roman" w:hAnsi="Times New Roman" w:cs="Times New Roman"/>
                <w:b/>
                <w:color w:val="000000" w:themeColor="text1"/>
                <w:sz w:val="26"/>
                <w:szCs w:val="26"/>
                <w:lang w:val="en-GB" w:eastAsia="zh-CN"/>
              </w:rPr>
              <w:t>Biểu mẫu/Kết quả</w:t>
            </w:r>
          </w:p>
        </w:tc>
        <w:tc>
          <w:tcPr>
            <w:tcW w:w="2737" w:type="dxa"/>
            <w:shd w:val="clear" w:color="auto" w:fill="auto"/>
            <w:vAlign w:val="center"/>
          </w:tcPr>
          <w:p w:rsidR="00C2344A" w:rsidRDefault="00314DA0">
            <w:pPr>
              <w:autoSpaceDE w:val="0"/>
              <w:autoSpaceDN w:val="0"/>
              <w:spacing w:before="120" w:after="120" w:line="240" w:lineRule="auto"/>
              <w:jc w:val="center"/>
              <w:rPr>
                <w:rFonts w:ascii="Times New Roman" w:eastAsia="Times New Roman" w:hAnsi="Times New Roman" w:cs="Times New Roman"/>
                <w:b/>
                <w:color w:val="000000" w:themeColor="text1"/>
                <w:spacing w:val="-4"/>
                <w:sz w:val="26"/>
                <w:szCs w:val="26"/>
                <w:lang w:eastAsia="zh-CN"/>
              </w:rPr>
            </w:pPr>
            <w:r>
              <w:rPr>
                <w:rFonts w:ascii="Times New Roman" w:eastAsia="Times New Roman" w:hAnsi="Times New Roman" w:cs="Times New Roman"/>
                <w:b/>
                <w:color w:val="000000" w:themeColor="text1"/>
                <w:sz w:val="26"/>
                <w:szCs w:val="26"/>
                <w:lang w:val="en-GB" w:eastAsia="zh-CN"/>
              </w:rPr>
              <w:t>Diễn giải</w:t>
            </w:r>
          </w:p>
        </w:tc>
      </w:tr>
      <w:tr w:rsidR="00C2344A">
        <w:trPr>
          <w:trHeight w:val="90"/>
        </w:trPr>
        <w:tc>
          <w:tcPr>
            <w:tcW w:w="956" w:type="dxa"/>
            <w:shd w:val="clear" w:color="auto" w:fill="auto"/>
            <w:vAlign w:val="center"/>
          </w:tcPr>
          <w:p w:rsidR="00C2344A" w:rsidRDefault="00C2344A">
            <w:pPr>
              <w:autoSpaceDE w:val="0"/>
              <w:autoSpaceDN w:val="0"/>
              <w:spacing w:before="120" w:after="120" w:line="240" w:lineRule="auto"/>
              <w:jc w:val="center"/>
              <w:rPr>
                <w:rFonts w:ascii="Times New Roman" w:eastAsia="Times New Roman" w:hAnsi="Times New Roman" w:cs="Times New Roman"/>
                <w:color w:val="000000" w:themeColor="text1"/>
                <w:spacing w:val="-4"/>
                <w:sz w:val="28"/>
                <w:szCs w:val="28"/>
                <w:lang w:eastAsia="zh-CN"/>
              </w:rPr>
            </w:pPr>
          </w:p>
          <w:p w:rsidR="00C2344A" w:rsidRDefault="00314DA0">
            <w:pPr>
              <w:autoSpaceDE w:val="0"/>
              <w:autoSpaceDN w:val="0"/>
              <w:spacing w:before="120" w:after="120" w:line="240" w:lineRule="auto"/>
              <w:jc w:val="center"/>
              <w:rPr>
                <w:rFonts w:ascii="Times New Roman" w:eastAsia="Times New Roman" w:hAnsi="Times New Roman" w:cs="Times New Roman"/>
                <w:color w:val="000000" w:themeColor="text1"/>
                <w:spacing w:val="-4"/>
                <w:sz w:val="28"/>
                <w:szCs w:val="28"/>
                <w:lang w:eastAsia="zh-CN"/>
              </w:rPr>
            </w:pPr>
            <w:r>
              <w:rPr>
                <w:rFonts w:ascii="Times New Roman" w:eastAsia="Times New Roman" w:hAnsi="Times New Roman" w:cs="Times New Roman"/>
                <w:color w:val="000000" w:themeColor="text1"/>
                <w:spacing w:val="-4"/>
                <w:sz w:val="28"/>
                <w:szCs w:val="28"/>
                <w:lang w:eastAsia="zh-CN"/>
              </w:rPr>
              <w:t>B1</w:t>
            </w:r>
          </w:p>
        </w:tc>
        <w:tc>
          <w:tcPr>
            <w:tcW w:w="1694" w:type="dxa"/>
            <w:shd w:val="clear" w:color="auto" w:fill="auto"/>
            <w:vAlign w:val="center"/>
          </w:tcPr>
          <w:p w:rsidR="00C2344A" w:rsidRDefault="00314DA0">
            <w:pPr>
              <w:autoSpaceDE w:val="0"/>
              <w:autoSpaceDN w:val="0"/>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Thành l</w:t>
            </w:r>
            <w:r>
              <w:rPr>
                <w:rFonts w:ascii="Times New Roman" w:hAnsi="Times New Roman" w:cs="Times New Roman"/>
                <w:color w:val="000000" w:themeColor="text1"/>
                <w:sz w:val="28"/>
                <w:szCs w:val="28"/>
              </w:rPr>
              <w:t>ậ</w:t>
            </w:r>
            <w:r>
              <w:rPr>
                <w:rFonts w:ascii="Times New Roman" w:hAnsi="Times New Roman" w:cs="Times New Roman"/>
                <w:color w:val="000000" w:themeColor="text1"/>
                <w:sz w:val="28"/>
                <w:szCs w:val="28"/>
              </w:rPr>
              <w:t>p H</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i đ</w:t>
            </w:r>
            <w:r>
              <w:rPr>
                <w:rFonts w:ascii="Times New Roman" w:hAnsi="Times New Roman" w:cs="Times New Roman"/>
                <w:color w:val="000000" w:themeColor="text1"/>
                <w:sz w:val="28"/>
                <w:szCs w:val="28"/>
              </w:rPr>
              <w:t>ồ</w:t>
            </w:r>
            <w:r>
              <w:rPr>
                <w:rFonts w:ascii="Times New Roman" w:hAnsi="Times New Roman" w:cs="Times New Roman"/>
                <w:color w:val="000000" w:themeColor="text1"/>
                <w:sz w:val="28"/>
                <w:szCs w:val="28"/>
              </w:rPr>
              <w:t>ng ki</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m tra sát h</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ch</w:t>
            </w:r>
          </w:p>
        </w:tc>
        <w:tc>
          <w:tcPr>
            <w:tcW w:w="1579" w:type="dxa"/>
            <w:shd w:val="clear" w:color="auto" w:fill="auto"/>
            <w:vAlign w:val="center"/>
          </w:tcPr>
          <w:p w:rsidR="00C2344A" w:rsidRDefault="00314DA0">
            <w:pPr>
              <w:autoSpaceDE w:val="0"/>
              <w:autoSpaceDN w:val="0"/>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UBND t</w:t>
            </w:r>
            <w:r>
              <w:rPr>
                <w:rFonts w:ascii="Times New Roman" w:hAnsi="Times New Roman" w:cs="Times New Roman"/>
                <w:color w:val="000000" w:themeColor="text1"/>
                <w:sz w:val="28"/>
                <w:szCs w:val="28"/>
              </w:rPr>
              <w:t>ỉ</w:t>
            </w:r>
            <w:r>
              <w:rPr>
                <w:rFonts w:ascii="Times New Roman" w:hAnsi="Times New Roman" w:cs="Times New Roman"/>
                <w:color w:val="000000" w:themeColor="text1"/>
                <w:sz w:val="28"/>
                <w:szCs w:val="28"/>
              </w:rPr>
              <w:t>nh</w:t>
            </w:r>
          </w:p>
        </w:tc>
        <w:tc>
          <w:tcPr>
            <w:tcW w:w="1244" w:type="dxa"/>
            <w:shd w:val="clear" w:color="auto" w:fill="auto"/>
          </w:tcPr>
          <w:p w:rsidR="00C2344A" w:rsidRDefault="00C2344A">
            <w:pPr>
              <w:autoSpaceDE w:val="0"/>
              <w:autoSpaceDN w:val="0"/>
              <w:spacing w:before="120" w:after="120" w:line="240" w:lineRule="auto"/>
              <w:jc w:val="center"/>
              <w:rPr>
                <w:rFonts w:ascii="Times New Roman" w:hAnsi="Times New Roman" w:cs="Times New Roman"/>
                <w:color w:val="000000" w:themeColor="text1"/>
                <w:sz w:val="28"/>
                <w:szCs w:val="28"/>
              </w:rPr>
            </w:pPr>
          </w:p>
          <w:p w:rsidR="00C2344A" w:rsidRDefault="00C2344A">
            <w:pPr>
              <w:autoSpaceDE w:val="0"/>
              <w:autoSpaceDN w:val="0"/>
              <w:spacing w:before="120" w:after="120" w:line="240" w:lineRule="auto"/>
              <w:jc w:val="center"/>
              <w:rPr>
                <w:rFonts w:ascii="Times New Roman" w:hAnsi="Times New Roman" w:cs="Times New Roman"/>
                <w:color w:val="000000" w:themeColor="text1"/>
                <w:sz w:val="28"/>
                <w:szCs w:val="28"/>
              </w:rPr>
            </w:pPr>
          </w:p>
          <w:p w:rsidR="00C2344A" w:rsidRDefault="00C2344A">
            <w:pPr>
              <w:autoSpaceDE w:val="0"/>
              <w:autoSpaceDN w:val="0"/>
              <w:spacing w:before="120" w:after="120" w:line="240" w:lineRule="auto"/>
              <w:jc w:val="center"/>
              <w:rPr>
                <w:rFonts w:ascii="Times New Roman" w:hAnsi="Times New Roman" w:cs="Times New Roman"/>
                <w:color w:val="000000" w:themeColor="text1"/>
                <w:sz w:val="28"/>
                <w:szCs w:val="28"/>
              </w:rPr>
            </w:pPr>
          </w:p>
          <w:p w:rsidR="00C2344A" w:rsidRDefault="00C2344A">
            <w:pPr>
              <w:autoSpaceDE w:val="0"/>
              <w:autoSpaceDN w:val="0"/>
              <w:spacing w:before="120" w:after="120" w:line="240" w:lineRule="auto"/>
              <w:jc w:val="center"/>
              <w:rPr>
                <w:rFonts w:ascii="Times New Roman" w:hAnsi="Times New Roman" w:cs="Times New Roman"/>
                <w:color w:val="000000" w:themeColor="text1"/>
                <w:sz w:val="28"/>
                <w:szCs w:val="28"/>
              </w:rPr>
            </w:pPr>
          </w:p>
          <w:p w:rsidR="00C2344A" w:rsidRDefault="00C2344A">
            <w:pPr>
              <w:autoSpaceDE w:val="0"/>
              <w:autoSpaceDN w:val="0"/>
              <w:spacing w:before="120" w:after="120" w:line="240" w:lineRule="auto"/>
              <w:jc w:val="center"/>
              <w:rPr>
                <w:rFonts w:ascii="Times New Roman" w:hAnsi="Times New Roman" w:cs="Times New Roman"/>
                <w:color w:val="000000" w:themeColor="text1"/>
                <w:sz w:val="28"/>
                <w:szCs w:val="28"/>
              </w:rPr>
            </w:pPr>
          </w:p>
          <w:p w:rsidR="00C2344A" w:rsidRDefault="00C2344A">
            <w:pPr>
              <w:autoSpaceDE w:val="0"/>
              <w:autoSpaceDN w:val="0"/>
              <w:spacing w:before="120" w:after="120" w:line="240" w:lineRule="auto"/>
              <w:jc w:val="center"/>
              <w:rPr>
                <w:rFonts w:ascii="Times New Roman" w:hAnsi="Times New Roman" w:cs="Times New Roman"/>
                <w:color w:val="000000" w:themeColor="text1"/>
                <w:sz w:val="28"/>
                <w:szCs w:val="28"/>
              </w:rPr>
            </w:pPr>
          </w:p>
          <w:p w:rsidR="00C2344A" w:rsidRDefault="00C2344A">
            <w:pPr>
              <w:autoSpaceDE w:val="0"/>
              <w:autoSpaceDN w:val="0"/>
              <w:spacing w:before="120" w:after="120" w:line="240" w:lineRule="auto"/>
              <w:jc w:val="center"/>
              <w:rPr>
                <w:rFonts w:ascii="Times New Roman" w:hAnsi="Times New Roman" w:cs="Times New Roman"/>
                <w:color w:val="000000" w:themeColor="text1"/>
                <w:sz w:val="28"/>
                <w:szCs w:val="28"/>
              </w:rPr>
            </w:pPr>
          </w:p>
          <w:p w:rsidR="00C2344A" w:rsidRDefault="00C2344A">
            <w:pPr>
              <w:autoSpaceDE w:val="0"/>
              <w:autoSpaceDN w:val="0"/>
              <w:spacing w:before="120" w:after="120" w:line="240" w:lineRule="auto"/>
              <w:jc w:val="center"/>
              <w:rPr>
                <w:rFonts w:ascii="Times New Roman" w:hAnsi="Times New Roman" w:cs="Times New Roman"/>
                <w:color w:val="000000" w:themeColor="text1"/>
                <w:sz w:val="28"/>
                <w:szCs w:val="28"/>
              </w:rPr>
            </w:pPr>
          </w:p>
          <w:p w:rsidR="00C2344A" w:rsidRDefault="00C2344A">
            <w:pPr>
              <w:autoSpaceDE w:val="0"/>
              <w:autoSpaceDN w:val="0"/>
              <w:spacing w:before="120" w:after="120" w:line="240" w:lineRule="auto"/>
              <w:jc w:val="center"/>
              <w:rPr>
                <w:rFonts w:ascii="Times New Roman" w:hAnsi="Times New Roman" w:cs="Times New Roman"/>
                <w:color w:val="000000" w:themeColor="text1"/>
                <w:sz w:val="28"/>
                <w:szCs w:val="28"/>
              </w:rPr>
            </w:pPr>
          </w:p>
          <w:p w:rsidR="00C2344A" w:rsidRDefault="00C2344A">
            <w:pPr>
              <w:autoSpaceDE w:val="0"/>
              <w:autoSpaceDN w:val="0"/>
              <w:spacing w:before="120" w:after="120" w:line="240" w:lineRule="auto"/>
              <w:jc w:val="center"/>
              <w:rPr>
                <w:rFonts w:ascii="Times New Roman" w:hAnsi="Times New Roman" w:cs="Times New Roman"/>
                <w:color w:val="000000" w:themeColor="text1"/>
                <w:sz w:val="28"/>
                <w:szCs w:val="28"/>
              </w:rPr>
            </w:pPr>
          </w:p>
          <w:p w:rsidR="00C2344A" w:rsidRDefault="00C2344A">
            <w:pPr>
              <w:autoSpaceDE w:val="0"/>
              <w:autoSpaceDN w:val="0"/>
              <w:spacing w:before="120" w:after="120" w:line="240" w:lineRule="auto"/>
              <w:jc w:val="center"/>
              <w:rPr>
                <w:rFonts w:ascii="Times New Roman" w:hAnsi="Times New Roman" w:cs="Times New Roman"/>
                <w:color w:val="000000" w:themeColor="text1"/>
                <w:sz w:val="28"/>
                <w:szCs w:val="28"/>
              </w:rPr>
            </w:pPr>
          </w:p>
          <w:p w:rsidR="00C2344A" w:rsidRDefault="00C2344A">
            <w:pPr>
              <w:autoSpaceDE w:val="0"/>
              <w:autoSpaceDN w:val="0"/>
              <w:spacing w:before="120" w:after="120" w:line="240" w:lineRule="auto"/>
              <w:jc w:val="center"/>
              <w:rPr>
                <w:rFonts w:ascii="Times New Roman" w:hAnsi="Times New Roman" w:cs="Times New Roman"/>
                <w:color w:val="000000" w:themeColor="text1"/>
                <w:sz w:val="28"/>
                <w:szCs w:val="28"/>
              </w:rPr>
            </w:pPr>
          </w:p>
          <w:p w:rsidR="00C2344A" w:rsidRDefault="00314DA0">
            <w:pPr>
              <w:autoSpaceDE w:val="0"/>
              <w:autoSpaceDN w:val="0"/>
              <w:spacing w:before="12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Không quy đ</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nh</w:t>
            </w:r>
          </w:p>
        </w:tc>
        <w:tc>
          <w:tcPr>
            <w:tcW w:w="1430" w:type="dxa"/>
            <w:shd w:val="clear" w:color="auto" w:fill="auto"/>
            <w:vAlign w:val="center"/>
          </w:tcPr>
          <w:p w:rsidR="00C2344A" w:rsidRDefault="00314DA0">
            <w:pPr>
              <w:autoSpaceDE w:val="0"/>
              <w:autoSpaceDN w:val="0"/>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Quy</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đ</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nh thành l</w:t>
            </w:r>
            <w:r>
              <w:rPr>
                <w:rFonts w:ascii="Times New Roman" w:hAnsi="Times New Roman" w:cs="Times New Roman"/>
                <w:color w:val="000000" w:themeColor="text1"/>
                <w:sz w:val="28"/>
                <w:szCs w:val="28"/>
              </w:rPr>
              <w:t>ậ</w:t>
            </w:r>
            <w:r>
              <w:rPr>
                <w:rFonts w:ascii="Times New Roman" w:hAnsi="Times New Roman" w:cs="Times New Roman"/>
                <w:color w:val="000000" w:themeColor="text1"/>
                <w:sz w:val="28"/>
                <w:szCs w:val="28"/>
              </w:rPr>
              <w:t>p H</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i đ</w:t>
            </w:r>
            <w:r>
              <w:rPr>
                <w:rFonts w:ascii="Times New Roman" w:hAnsi="Times New Roman" w:cs="Times New Roman"/>
                <w:color w:val="000000" w:themeColor="text1"/>
                <w:sz w:val="28"/>
                <w:szCs w:val="28"/>
              </w:rPr>
              <w:t>ồ</w:t>
            </w:r>
            <w:r>
              <w:rPr>
                <w:rFonts w:ascii="Times New Roman" w:hAnsi="Times New Roman" w:cs="Times New Roman"/>
                <w:color w:val="000000" w:themeColor="text1"/>
                <w:sz w:val="28"/>
                <w:szCs w:val="28"/>
              </w:rPr>
              <w:t>ng Ki</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m tra sát h</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ch</w:t>
            </w:r>
          </w:p>
        </w:tc>
        <w:tc>
          <w:tcPr>
            <w:tcW w:w="2737" w:type="dxa"/>
            <w:shd w:val="clear" w:color="auto" w:fill="auto"/>
            <w:vAlign w:val="center"/>
          </w:tcPr>
          <w:p w:rsidR="00C2344A" w:rsidRDefault="00314DA0">
            <w:pPr>
              <w:pStyle w:val="Khc"/>
              <w:numPr>
                <w:ilvl w:val="0"/>
                <w:numId w:val="16"/>
              </w:numPr>
              <w:tabs>
                <w:tab w:val="left" w:pos="163"/>
              </w:tabs>
              <w:spacing w:after="80" w:line="240" w:lineRule="auto"/>
              <w:jc w:val="both"/>
              <w:rPr>
                <w:color w:val="000000" w:themeColor="text1"/>
              </w:rPr>
            </w:pPr>
            <w:r>
              <w:rPr>
                <w:color w:val="000000" w:themeColor="text1"/>
              </w:rPr>
              <w:t xml:space="preserve">Người đứng đầu cơ quan có thẩm quyền tuyển dụng công chức thành lập Hội </w:t>
            </w:r>
            <w:r>
              <w:rPr>
                <w:color w:val="000000" w:themeColor="text1"/>
              </w:rPr>
              <w:t>đồng kiểm tra, sát hạch.</w:t>
            </w:r>
          </w:p>
          <w:p w:rsidR="00C2344A" w:rsidRDefault="00314DA0">
            <w:pPr>
              <w:pStyle w:val="Khc"/>
              <w:numPr>
                <w:ilvl w:val="0"/>
                <w:numId w:val="16"/>
              </w:numPr>
              <w:tabs>
                <w:tab w:val="left" w:pos="163"/>
              </w:tabs>
              <w:spacing w:after="80" w:line="240" w:lineRule="auto"/>
              <w:jc w:val="both"/>
              <w:rPr>
                <w:color w:val="000000" w:themeColor="text1"/>
              </w:rPr>
            </w:pPr>
            <w:r>
              <w:rPr>
                <w:color w:val="000000" w:themeColor="text1"/>
              </w:rPr>
              <w:t>Không thành lập Hội đồng kiểm tra, sát hạch khi tiếp nhận vào làm công chức không giữ chức vụ lãnh đạo, quản lý đối với cán bộ, công chức cấp xã, người đã từng là cán bộ, công chức sau đó được cấp có thẩm quyền điều động, luân chuy</w:t>
            </w:r>
            <w:r>
              <w:rPr>
                <w:color w:val="000000" w:themeColor="text1"/>
              </w:rPr>
              <w:t>ển giữ các vị trí công tác không phải là cán bộ, công chức tại các cơ quan, tổ chức khác.</w:t>
            </w:r>
          </w:p>
          <w:p w:rsidR="00C2344A" w:rsidRDefault="00314DA0">
            <w:pPr>
              <w:pStyle w:val="Khc"/>
              <w:numPr>
                <w:ilvl w:val="0"/>
                <w:numId w:val="16"/>
              </w:numPr>
              <w:tabs>
                <w:tab w:val="left" w:pos="149"/>
              </w:tabs>
              <w:spacing w:after="80" w:line="240" w:lineRule="auto"/>
              <w:jc w:val="both"/>
              <w:rPr>
                <w:color w:val="000000" w:themeColor="text1"/>
              </w:rPr>
            </w:pPr>
            <w:r>
              <w:rPr>
                <w:color w:val="000000" w:themeColor="text1"/>
              </w:rPr>
              <w:t>Khi tiếp nhận vào công chức để bổ nhiệm giữ chức vụ, chức danh lãnh đạo, quản lý thì thực hiện theo quy trình bổ nhiệm đối với nguồn nhân sự từ nơi khác.</w:t>
            </w:r>
          </w:p>
          <w:p w:rsidR="00C2344A" w:rsidRDefault="00314DA0">
            <w:pPr>
              <w:pStyle w:val="NormalWeb"/>
              <w:shd w:val="clear" w:color="auto" w:fill="FFFFFF"/>
              <w:spacing w:before="120" w:beforeAutospacing="0" w:after="120" w:afterAutospacing="0" w:line="240"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Trường hợp c</w:t>
            </w:r>
            <w:r>
              <w:rPr>
                <w:rFonts w:ascii="Times New Roman" w:hAnsi="Times New Roman"/>
                <w:color w:val="000000" w:themeColor="text1"/>
                <w:sz w:val="28"/>
                <w:szCs w:val="28"/>
              </w:rPr>
              <w:t xml:space="preserve">án bộ, công chức cấp huyện trở lên được điều </w:t>
            </w:r>
            <w:r>
              <w:rPr>
                <w:rFonts w:ascii="Times New Roman" w:hAnsi="Times New Roman"/>
                <w:color w:val="000000" w:themeColor="text1"/>
                <w:sz w:val="28"/>
                <w:szCs w:val="28"/>
              </w:rPr>
              <w:lastRenderedPageBreak/>
              <w:t>động, luân chuyển về làm cán bộ, công chức cấp xã thì căn cứ vào yêu cầu công tác, cấp có thẩm quyền quyết định điều động về làm cán</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bộ, công chức cấp huyện trở lên mà không thực hiện theo thủ tục tiếp nhận này.</w:t>
            </w:r>
          </w:p>
        </w:tc>
      </w:tr>
      <w:tr w:rsidR="00C2344A">
        <w:trPr>
          <w:trHeight w:val="3593"/>
        </w:trPr>
        <w:tc>
          <w:tcPr>
            <w:tcW w:w="956" w:type="dxa"/>
            <w:shd w:val="clear" w:color="auto" w:fill="auto"/>
            <w:vAlign w:val="center"/>
          </w:tcPr>
          <w:p w:rsidR="00C2344A" w:rsidRDefault="00314DA0">
            <w:pPr>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B2</w:t>
            </w:r>
          </w:p>
        </w:tc>
        <w:tc>
          <w:tcPr>
            <w:tcW w:w="1694" w:type="dxa"/>
            <w:shd w:val="clear" w:color="auto" w:fill="auto"/>
            <w:vAlign w:val="center"/>
          </w:tcPr>
          <w:p w:rsidR="00C2344A" w:rsidRDefault="00314DA0">
            <w:pPr>
              <w:spacing w:before="120" w:after="120" w:line="240" w:lineRule="auto"/>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rPr>
              <w:t>Ki</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m tra đi</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u ki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n tiêu chu</w:t>
            </w:r>
            <w:r>
              <w:rPr>
                <w:rFonts w:ascii="Times New Roman" w:hAnsi="Times New Roman" w:cs="Times New Roman"/>
                <w:color w:val="000000" w:themeColor="text1"/>
                <w:sz w:val="28"/>
                <w:szCs w:val="28"/>
              </w:rPr>
              <w:t>ẩ</w:t>
            </w:r>
            <w:r>
              <w:rPr>
                <w:rFonts w:ascii="Times New Roman" w:hAnsi="Times New Roman" w:cs="Times New Roman"/>
                <w:color w:val="000000" w:themeColor="text1"/>
                <w:sz w:val="28"/>
                <w:szCs w:val="28"/>
              </w:rPr>
              <w:t>n</w:t>
            </w:r>
          </w:p>
        </w:tc>
        <w:tc>
          <w:tcPr>
            <w:tcW w:w="1579" w:type="dxa"/>
            <w:shd w:val="clear" w:color="auto" w:fill="auto"/>
            <w:vAlign w:val="center"/>
          </w:tcPr>
          <w:p w:rsidR="00C2344A" w:rsidRDefault="00314DA0">
            <w:pPr>
              <w:spacing w:before="120" w:after="120" w:line="240" w:lineRule="auto"/>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rPr>
              <w:t>H</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i đ</w:t>
            </w:r>
            <w:r>
              <w:rPr>
                <w:rFonts w:ascii="Times New Roman" w:hAnsi="Times New Roman" w:cs="Times New Roman"/>
                <w:color w:val="000000" w:themeColor="text1"/>
                <w:sz w:val="28"/>
                <w:szCs w:val="28"/>
              </w:rPr>
              <w:t>ồ</w:t>
            </w:r>
            <w:r>
              <w:rPr>
                <w:rFonts w:ascii="Times New Roman" w:hAnsi="Times New Roman" w:cs="Times New Roman"/>
                <w:color w:val="000000" w:themeColor="text1"/>
                <w:sz w:val="28"/>
                <w:szCs w:val="28"/>
              </w:rPr>
              <w:t>ng ki</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m tra, sát h</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ch.</w:t>
            </w:r>
          </w:p>
        </w:tc>
        <w:tc>
          <w:tcPr>
            <w:tcW w:w="1244" w:type="dxa"/>
            <w:shd w:val="clear" w:color="auto" w:fill="auto"/>
            <w:vAlign w:val="center"/>
          </w:tcPr>
          <w:p w:rsidR="00C2344A" w:rsidRDefault="00314DA0">
            <w:pPr>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Không quy đ</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nh</w:t>
            </w:r>
          </w:p>
        </w:tc>
        <w:tc>
          <w:tcPr>
            <w:tcW w:w="1430" w:type="dxa"/>
            <w:shd w:val="clear" w:color="auto" w:fill="auto"/>
            <w:vAlign w:val="center"/>
          </w:tcPr>
          <w:p w:rsidR="00C2344A" w:rsidRDefault="00314DA0">
            <w:pPr>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Theo M</w:t>
            </w:r>
            <w:r>
              <w:rPr>
                <w:rFonts w:ascii="Times New Roman" w:hAnsi="Times New Roman" w:cs="Times New Roman"/>
                <w:color w:val="000000" w:themeColor="text1"/>
                <w:sz w:val="28"/>
                <w:szCs w:val="28"/>
              </w:rPr>
              <w:t>ụ</w:t>
            </w:r>
            <w:r>
              <w:rPr>
                <w:rFonts w:ascii="Times New Roman" w:hAnsi="Times New Roman" w:cs="Times New Roman"/>
                <w:color w:val="000000" w:themeColor="text1"/>
                <w:sz w:val="28"/>
                <w:szCs w:val="28"/>
              </w:rPr>
              <w:t>c I</w:t>
            </w:r>
          </w:p>
        </w:tc>
        <w:tc>
          <w:tcPr>
            <w:tcW w:w="2737" w:type="dxa"/>
            <w:shd w:val="clear" w:color="auto" w:fill="auto"/>
            <w:vAlign w:val="center"/>
          </w:tcPr>
          <w:p w:rsidR="00C2344A" w:rsidRDefault="00314DA0">
            <w:pPr>
              <w:spacing w:before="120" w:after="120" w:line="240" w:lineRule="auto"/>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z w:val="28"/>
                <w:szCs w:val="28"/>
              </w:rPr>
              <w:t>H</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i đ</w:t>
            </w:r>
            <w:r>
              <w:rPr>
                <w:rFonts w:ascii="Times New Roman" w:hAnsi="Times New Roman" w:cs="Times New Roman"/>
                <w:color w:val="000000" w:themeColor="text1"/>
                <w:sz w:val="28"/>
                <w:szCs w:val="28"/>
              </w:rPr>
              <w:t>ồ</w:t>
            </w:r>
            <w:r>
              <w:rPr>
                <w:rFonts w:ascii="Times New Roman" w:hAnsi="Times New Roman" w:cs="Times New Roman"/>
                <w:color w:val="000000" w:themeColor="text1"/>
                <w:sz w:val="28"/>
                <w:szCs w:val="28"/>
              </w:rPr>
              <w:t>ng ki</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m tra, sát h</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ch ki</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m tra v</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 xml:space="preserve"> tiêu chu</w:t>
            </w:r>
            <w:r>
              <w:rPr>
                <w:rFonts w:ascii="Times New Roman" w:hAnsi="Times New Roman" w:cs="Times New Roman"/>
                <w:color w:val="000000" w:themeColor="text1"/>
                <w:sz w:val="28"/>
                <w:szCs w:val="28"/>
              </w:rPr>
              <w:t>ẩ</w:t>
            </w:r>
            <w:r>
              <w:rPr>
                <w:rFonts w:ascii="Times New Roman" w:hAnsi="Times New Roman" w:cs="Times New Roman"/>
                <w:color w:val="000000" w:themeColor="text1"/>
                <w:sz w:val="28"/>
                <w:szCs w:val="28"/>
              </w:rPr>
              <w:t>n, đi</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u ki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n, văn b</w:t>
            </w:r>
            <w:r>
              <w:rPr>
                <w:rFonts w:ascii="Times New Roman" w:hAnsi="Times New Roman" w:cs="Times New Roman"/>
                <w:color w:val="000000" w:themeColor="text1"/>
                <w:sz w:val="28"/>
                <w:szCs w:val="28"/>
              </w:rPr>
              <w:t>ằ</w:t>
            </w:r>
            <w:r>
              <w:rPr>
                <w:rFonts w:ascii="Times New Roman" w:hAnsi="Times New Roman" w:cs="Times New Roman"/>
                <w:color w:val="000000" w:themeColor="text1"/>
                <w:sz w:val="28"/>
                <w:szCs w:val="28"/>
              </w:rPr>
              <w:t>ng,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ng ch</w:t>
            </w:r>
            <w:r>
              <w:rPr>
                <w:rFonts w:ascii="Times New Roman" w:hAnsi="Times New Roman" w:cs="Times New Roman"/>
                <w:color w:val="000000" w:themeColor="text1"/>
                <w:sz w:val="28"/>
                <w:szCs w:val="28"/>
              </w:rPr>
              <w:t>ỉ</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ng nh</w:t>
            </w:r>
            <w:r>
              <w:rPr>
                <w:rFonts w:ascii="Times New Roman" w:hAnsi="Times New Roman" w:cs="Times New Roman"/>
                <w:color w:val="000000" w:themeColor="text1"/>
                <w:sz w:val="28"/>
                <w:szCs w:val="28"/>
              </w:rPr>
              <w:t>ậ</w:t>
            </w:r>
            <w:r>
              <w:rPr>
                <w:rFonts w:ascii="Times New Roman" w:hAnsi="Times New Roman" w:cs="Times New Roman"/>
                <w:color w:val="000000" w:themeColor="text1"/>
                <w:sz w:val="28"/>
                <w:szCs w:val="28"/>
              </w:rPr>
              <w:t>n c</w:t>
            </w:r>
            <w:r>
              <w:rPr>
                <w:rFonts w:ascii="Times New Roman" w:hAnsi="Times New Roman" w:cs="Times New Roman"/>
                <w:color w:val="000000" w:themeColor="text1"/>
                <w:sz w:val="28"/>
                <w:szCs w:val="28"/>
              </w:rPr>
              <w:t>ủ</w:t>
            </w:r>
            <w:r>
              <w:rPr>
                <w:rFonts w:ascii="Times New Roman" w:hAnsi="Times New Roman" w:cs="Times New Roman"/>
                <w:color w:val="000000" w:themeColor="text1"/>
                <w:sz w:val="28"/>
                <w:szCs w:val="28"/>
              </w:rPr>
              <w:t>a ngư</w:t>
            </w:r>
            <w:r>
              <w:rPr>
                <w:rFonts w:ascii="Times New Roman" w:hAnsi="Times New Roman" w:cs="Times New Roman"/>
                <w:color w:val="000000" w:themeColor="text1"/>
                <w:sz w:val="28"/>
                <w:szCs w:val="28"/>
              </w:rPr>
              <w:t>ờ</w:t>
            </w:r>
            <w:r>
              <w:rPr>
                <w:rFonts w:ascii="Times New Roman" w:hAnsi="Times New Roman" w:cs="Times New Roman"/>
                <w:color w:val="000000" w:themeColor="text1"/>
                <w:sz w:val="28"/>
                <w:szCs w:val="28"/>
              </w:rPr>
              <w:t>i đư</w:t>
            </w:r>
            <w:r>
              <w:rPr>
                <w:rFonts w:ascii="Times New Roman" w:hAnsi="Times New Roman" w:cs="Times New Roman"/>
                <w:color w:val="000000" w:themeColor="text1"/>
                <w:sz w:val="28"/>
                <w:szCs w:val="28"/>
              </w:rPr>
              <w:t>ợ</w:t>
            </w:r>
            <w:r>
              <w:rPr>
                <w:rFonts w:ascii="Times New Roman" w:hAnsi="Times New Roman" w:cs="Times New Roman"/>
                <w:color w:val="000000" w:themeColor="text1"/>
                <w:sz w:val="28"/>
                <w:szCs w:val="28"/>
              </w:rPr>
              <w:t>c đ</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 xml:space="preserve"> ngh</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 xml:space="preserve"> ti</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p nh</w:t>
            </w:r>
            <w:r>
              <w:rPr>
                <w:rFonts w:ascii="Times New Roman" w:hAnsi="Times New Roman" w:cs="Times New Roman"/>
                <w:color w:val="000000" w:themeColor="text1"/>
                <w:sz w:val="28"/>
                <w:szCs w:val="28"/>
              </w:rPr>
              <w:t>ậ</w:t>
            </w:r>
            <w:r>
              <w:rPr>
                <w:rFonts w:ascii="Times New Roman" w:hAnsi="Times New Roman" w:cs="Times New Roman"/>
                <w:color w:val="000000" w:themeColor="text1"/>
                <w:sz w:val="28"/>
                <w:szCs w:val="28"/>
              </w:rPr>
              <w:t>n theo yêu c</w:t>
            </w:r>
            <w:r>
              <w:rPr>
                <w:rFonts w:ascii="Times New Roman" w:hAnsi="Times New Roman" w:cs="Times New Roman"/>
                <w:color w:val="000000" w:themeColor="text1"/>
                <w:sz w:val="28"/>
                <w:szCs w:val="28"/>
              </w:rPr>
              <w:t>ầ</w:t>
            </w:r>
            <w:r>
              <w:rPr>
                <w:rFonts w:ascii="Times New Roman" w:hAnsi="Times New Roman" w:cs="Times New Roman"/>
                <w:color w:val="000000" w:themeColor="text1"/>
                <w:sz w:val="28"/>
                <w:szCs w:val="28"/>
              </w:rPr>
              <w:t>u c</w:t>
            </w:r>
            <w:r>
              <w:rPr>
                <w:rFonts w:ascii="Times New Roman" w:hAnsi="Times New Roman" w:cs="Times New Roman"/>
                <w:color w:val="000000" w:themeColor="text1"/>
                <w:sz w:val="28"/>
                <w:szCs w:val="28"/>
              </w:rPr>
              <w:t>ủ</w:t>
            </w:r>
            <w:r>
              <w:rPr>
                <w:rFonts w:ascii="Times New Roman" w:hAnsi="Times New Roman" w:cs="Times New Roman"/>
                <w:color w:val="000000" w:themeColor="text1"/>
                <w:sz w:val="28"/>
                <w:szCs w:val="28"/>
              </w:rPr>
              <w:t>a v</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 xml:space="preserve"> trí vi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c làm c</w:t>
            </w:r>
            <w:r>
              <w:rPr>
                <w:rFonts w:ascii="Times New Roman" w:hAnsi="Times New Roman" w:cs="Times New Roman"/>
                <w:color w:val="000000" w:themeColor="text1"/>
                <w:sz w:val="28"/>
                <w:szCs w:val="28"/>
              </w:rPr>
              <w:t>ầ</w:t>
            </w:r>
            <w:r>
              <w:rPr>
                <w:rFonts w:ascii="Times New Roman" w:hAnsi="Times New Roman" w:cs="Times New Roman"/>
                <w:color w:val="000000" w:themeColor="text1"/>
                <w:sz w:val="28"/>
                <w:szCs w:val="28"/>
              </w:rPr>
              <w:t>n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n.</w:t>
            </w:r>
          </w:p>
        </w:tc>
      </w:tr>
      <w:tr w:rsidR="00C2344A">
        <w:trPr>
          <w:trHeight w:val="6388"/>
        </w:trPr>
        <w:tc>
          <w:tcPr>
            <w:tcW w:w="956" w:type="dxa"/>
            <w:shd w:val="clear" w:color="auto" w:fill="auto"/>
            <w:vAlign w:val="center"/>
          </w:tcPr>
          <w:p w:rsidR="00C2344A" w:rsidRDefault="00314DA0">
            <w:pPr>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B3</w:t>
            </w:r>
          </w:p>
        </w:tc>
        <w:tc>
          <w:tcPr>
            <w:tcW w:w="1694" w:type="dxa"/>
            <w:shd w:val="clear" w:color="auto" w:fill="auto"/>
            <w:vAlign w:val="center"/>
          </w:tcPr>
          <w:p w:rsidR="00C2344A" w:rsidRDefault="00314DA0">
            <w:pPr>
              <w:spacing w:before="120" w:after="120" w:line="240" w:lineRule="auto"/>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rPr>
              <w:t>ổ</w:t>
            </w:r>
            <w:r>
              <w:rPr>
                <w:rFonts w:ascii="Times New Roman" w:hAnsi="Times New Roman" w:cs="Times New Roman"/>
                <w:color w:val="000000" w:themeColor="text1"/>
                <w:sz w:val="28"/>
                <w:szCs w:val="28"/>
              </w:rPr>
              <w:t xml:space="preserve">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 sát h</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ch</w:t>
            </w:r>
          </w:p>
        </w:tc>
        <w:tc>
          <w:tcPr>
            <w:tcW w:w="1579" w:type="dxa"/>
            <w:shd w:val="clear" w:color="auto" w:fill="auto"/>
            <w:vAlign w:val="center"/>
          </w:tcPr>
          <w:p w:rsidR="00C2344A" w:rsidRDefault="00314DA0">
            <w:pPr>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i đ</w:t>
            </w:r>
            <w:r>
              <w:rPr>
                <w:rFonts w:ascii="Times New Roman" w:hAnsi="Times New Roman" w:cs="Times New Roman"/>
                <w:color w:val="000000" w:themeColor="text1"/>
                <w:sz w:val="28"/>
                <w:szCs w:val="28"/>
              </w:rPr>
              <w:t>ồ</w:t>
            </w:r>
            <w:r>
              <w:rPr>
                <w:rFonts w:ascii="Times New Roman" w:hAnsi="Times New Roman" w:cs="Times New Roman"/>
                <w:color w:val="000000" w:themeColor="text1"/>
                <w:sz w:val="28"/>
                <w:szCs w:val="28"/>
              </w:rPr>
              <w:t>ng ki</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m tra, sát h</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ch.</w:t>
            </w:r>
          </w:p>
        </w:tc>
        <w:tc>
          <w:tcPr>
            <w:tcW w:w="1244" w:type="dxa"/>
            <w:shd w:val="clear" w:color="auto" w:fill="auto"/>
            <w:vAlign w:val="center"/>
          </w:tcPr>
          <w:p w:rsidR="00C2344A" w:rsidRDefault="00314DA0">
            <w:pPr>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Không quy đ</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nh</w:t>
            </w:r>
          </w:p>
        </w:tc>
        <w:tc>
          <w:tcPr>
            <w:tcW w:w="1430" w:type="dxa"/>
            <w:shd w:val="clear" w:color="auto" w:fill="auto"/>
            <w:vAlign w:val="center"/>
          </w:tcPr>
          <w:p w:rsidR="00C2344A" w:rsidRDefault="00314DA0">
            <w:pPr>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Theo M</w:t>
            </w:r>
            <w:r>
              <w:rPr>
                <w:rFonts w:ascii="Times New Roman" w:hAnsi="Times New Roman" w:cs="Times New Roman"/>
                <w:color w:val="000000" w:themeColor="text1"/>
                <w:sz w:val="28"/>
                <w:szCs w:val="28"/>
              </w:rPr>
              <w:t>ụ</w:t>
            </w:r>
            <w:r>
              <w:rPr>
                <w:rFonts w:ascii="Times New Roman" w:hAnsi="Times New Roman" w:cs="Times New Roman"/>
                <w:color w:val="000000" w:themeColor="text1"/>
                <w:sz w:val="28"/>
                <w:szCs w:val="28"/>
              </w:rPr>
              <w:t>c I</w:t>
            </w:r>
          </w:p>
          <w:p w:rsidR="00C2344A" w:rsidRDefault="00314DA0">
            <w:pPr>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D</w:t>
            </w:r>
            <w:r>
              <w:rPr>
                <w:rFonts w:ascii="Times New Roman" w:hAnsi="Times New Roman" w:cs="Times New Roman"/>
                <w:color w:val="000000" w:themeColor="text1"/>
                <w:sz w:val="28"/>
                <w:szCs w:val="28"/>
              </w:rPr>
              <w:t>ự</w:t>
            </w:r>
            <w:r>
              <w:rPr>
                <w:rFonts w:ascii="Times New Roman" w:hAnsi="Times New Roman" w:cs="Times New Roman"/>
                <w:color w:val="000000" w:themeColor="text1"/>
                <w:sz w:val="28"/>
                <w:szCs w:val="28"/>
              </w:rPr>
              <w:t xml:space="preserve"> th</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o Quy</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đ</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nh/</w:t>
            </w:r>
            <w:r>
              <w:rPr>
                <w:rFonts w:ascii="Times New Roman" w:hAnsi="Times New Roman" w:cs="Times New Roman"/>
                <w:color w:val="000000" w:themeColor="text1"/>
                <w:sz w:val="28"/>
                <w:szCs w:val="28"/>
              </w:rPr>
              <w:t>Thông báo</w:t>
            </w:r>
          </w:p>
        </w:tc>
        <w:tc>
          <w:tcPr>
            <w:tcW w:w="2737" w:type="dxa"/>
            <w:shd w:val="clear" w:color="auto" w:fill="auto"/>
            <w:vAlign w:val="center"/>
          </w:tcPr>
          <w:p w:rsidR="00C2344A" w:rsidRDefault="00314DA0">
            <w:pPr>
              <w:spacing w:before="12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i đ</w:t>
            </w:r>
            <w:r>
              <w:rPr>
                <w:rFonts w:ascii="Times New Roman" w:hAnsi="Times New Roman" w:cs="Times New Roman"/>
                <w:color w:val="000000" w:themeColor="text1"/>
                <w:sz w:val="28"/>
                <w:szCs w:val="28"/>
              </w:rPr>
              <w:t>ồ</w:t>
            </w:r>
            <w:r>
              <w:rPr>
                <w:rFonts w:ascii="Times New Roman" w:hAnsi="Times New Roman" w:cs="Times New Roman"/>
                <w:color w:val="000000" w:themeColor="text1"/>
                <w:sz w:val="28"/>
                <w:szCs w:val="28"/>
              </w:rPr>
              <w:t>ng ki</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m tra, sát h</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ch t</w:t>
            </w:r>
            <w:r>
              <w:rPr>
                <w:rFonts w:ascii="Times New Roman" w:hAnsi="Times New Roman" w:cs="Times New Roman"/>
                <w:color w:val="000000" w:themeColor="text1"/>
                <w:sz w:val="28"/>
                <w:szCs w:val="28"/>
              </w:rPr>
              <w:t>ổ</w:t>
            </w:r>
            <w:r>
              <w:rPr>
                <w:rFonts w:ascii="Times New Roman" w:hAnsi="Times New Roman" w:cs="Times New Roman"/>
                <w:color w:val="000000" w:themeColor="text1"/>
                <w:sz w:val="28"/>
                <w:szCs w:val="28"/>
              </w:rPr>
              <w:t xml:space="preserve">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 sát h</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ch v</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 xml:space="preserve"> trình đ</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hi</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u bi</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chung và năng l</w:t>
            </w:r>
            <w:r>
              <w:rPr>
                <w:rFonts w:ascii="Times New Roman" w:hAnsi="Times New Roman" w:cs="Times New Roman"/>
                <w:color w:val="000000" w:themeColor="text1"/>
                <w:sz w:val="28"/>
                <w:szCs w:val="28"/>
              </w:rPr>
              <w:t>ự</w:t>
            </w:r>
            <w:r>
              <w:rPr>
                <w:rFonts w:ascii="Times New Roman" w:hAnsi="Times New Roman" w:cs="Times New Roman"/>
                <w:color w:val="000000" w:themeColor="text1"/>
                <w:sz w:val="28"/>
                <w:szCs w:val="28"/>
              </w:rPr>
              <w:t>c chuyên môn, nghi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p v</w:t>
            </w:r>
            <w:r>
              <w:rPr>
                <w:rFonts w:ascii="Times New Roman" w:hAnsi="Times New Roman" w:cs="Times New Roman"/>
                <w:color w:val="000000" w:themeColor="text1"/>
                <w:sz w:val="28"/>
                <w:szCs w:val="28"/>
              </w:rPr>
              <w:t>ụ</w:t>
            </w:r>
            <w:r>
              <w:rPr>
                <w:rFonts w:ascii="Times New Roman" w:hAnsi="Times New Roman" w:cs="Times New Roman"/>
                <w:color w:val="000000" w:themeColor="text1"/>
                <w:sz w:val="28"/>
                <w:szCs w:val="28"/>
              </w:rPr>
              <w:t xml:space="preserve"> c</w:t>
            </w:r>
            <w:r>
              <w:rPr>
                <w:rFonts w:ascii="Times New Roman" w:hAnsi="Times New Roman" w:cs="Times New Roman"/>
                <w:color w:val="000000" w:themeColor="text1"/>
                <w:sz w:val="28"/>
                <w:szCs w:val="28"/>
              </w:rPr>
              <w:t>ủ</w:t>
            </w:r>
            <w:r>
              <w:rPr>
                <w:rFonts w:ascii="Times New Roman" w:hAnsi="Times New Roman" w:cs="Times New Roman"/>
                <w:color w:val="000000" w:themeColor="text1"/>
                <w:sz w:val="28"/>
                <w:szCs w:val="28"/>
              </w:rPr>
              <w:t>a ngư</w:t>
            </w:r>
            <w:r>
              <w:rPr>
                <w:rFonts w:ascii="Times New Roman" w:hAnsi="Times New Roman" w:cs="Times New Roman"/>
                <w:color w:val="000000" w:themeColor="text1"/>
                <w:sz w:val="28"/>
                <w:szCs w:val="28"/>
              </w:rPr>
              <w:t>ờ</w:t>
            </w:r>
            <w:r>
              <w:rPr>
                <w:rFonts w:ascii="Times New Roman" w:hAnsi="Times New Roman" w:cs="Times New Roman"/>
                <w:color w:val="000000" w:themeColor="text1"/>
                <w:sz w:val="28"/>
                <w:szCs w:val="28"/>
              </w:rPr>
              <w:t>i đư</w:t>
            </w:r>
            <w:r>
              <w:rPr>
                <w:rFonts w:ascii="Times New Roman" w:hAnsi="Times New Roman" w:cs="Times New Roman"/>
                <w:color w:val="000000" w:themeColor="text1"/>
                <w:sz w:val="28"/>
                <w:szCs w:val="28"/>
              </w:rPr>
              <w:t>ợ</w:t>
            </w:r>
            <w:r>
              <w:rPr>
                <w:rFonts w:ascii="Times New Roman" w:hAnsi="Times New Roman" w:cs="Times New Roman"/>
                <w:color w:val="000000" w:themeColor="text1"/>
                <w:sz w:val="28"/>
                <w:szCs w:val="28"/>
              </w:rPr>
              <w:t>c đ</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 xml:space="preserve"> ngh</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 xml:space="preserve"> ti</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p nh</w:t>
            </w:r>
            <w:r>
              <w:rPr>
                <w:rFonts w:ascii="Times New Roman" w:hAnsi="Times New Roman" w:cs="Times New Roman"/>
                <w:color w:val="000000" w:themeColor="text1"/>
                <w:sz w:val="28"/>
                <w:szCs w:val="28"/>
              </w:rPr>
              <w:t>ậ</w:t>
            </w:r>
            <w:r>
              <w:rPr>
                <w:rFonts w:ascii="Times New Roman" w:hAnsi="Times New Roman" w:cs="Times New Roman"/>
                <w:color w:val="000000" w:themeColor="text1"/>
                <w:sz w:val="28"/>
                <w:szCs w:val="28"/>
              </w:rPr>
              <w:t>n; n</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i dung sát h</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ch ph</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i căn c</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 xml:space="preserve"> vào yêu c</w:t>
            </w:r>
            <w:r>
              <w:rPr>
                <w:rFonts w:ascii="Times New Roman" w:hAnsi="Times New Roman" w:cs="Times New Roman"/>
                <w:color w:val="000000" w:themeColor="text1"/>
                <w:sz w:val="28"/>
                <w:szCs w:val="28"/>
              </w:rPr>
              <w:t>ầ</w:t>
            </w:r>
            <w:r>
              <w:rPr>
                <w:rFonts w:ascii="Times New Roman" w:hAnsi="Times New Roman" w:cs="Times New Roman"/>
                <w:color w:val="000000" w:themeColor="text1"/>
                <w:sz w:val="28"/>
                <w:szCs w:val="28"/>
              </w:rPr>
              <w:t>u c</w:t>
            </w:r>
            <w:r>
              <w:rPr>
                <w:rFonts w:ascii="Times New Roman" w:hAnsi="Times New Roman" w:cs="Times New Roman"/>
                <w:color w:val="000000" w:themeColor="text1"/>
                <w:sz w:val="28"/>
                <w:szCs w:val="28"/>
              </w:rPr>
              <w:t>ủ</w:t>
            </w:r>
            <w:r>
              <w:rPr>
                <w:rFonts w:ascii="Times New Roman" w:hAnsi="Times New Roman" w:cs="Times New Roman"/>
                <w:color w:val="000000" w:themeColor="text1"/>
                <w:sz w:val="28"/>
                <w:szCs w:val="28"/>
              </w:rPr>
              <w:t>a v</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 xml:space="preserve"> trí vi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c làm c</w:t>
            </w:r>
            <w:r>
              <w:rPr>
                <w:rFonts w:ascii="Times New Roman" w:hAnsi="Times New Roman" w:cs="Times New Roman"/>
                <w:color w:val="000000" w:themeColor="text1"/>
                <w:sz w:val="28"/>
                <w:szCs w:val="28"/>
              </w:rPr>
              <w:t>ầ</w:t>
            </w:r>
            <w:r>
              <w:rPr>
                <w:rFonts w:ascii="Times New Roman" w:hAnsi="Times New Roman" w:cs="Times New Roman"/>
                <w:color w:val="000000" w:themeColor="text1"/>
                <w:sz w:val="28"/>
                <w:szCs w:val="28"/>
              </w:rPr>
              <w:t>n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n; hình th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 sát h</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ch là v</w:t>
            </w:r>
            <w:r>
              <w:rPr>
                <w:rFonts w:ascii="Times New Roman" w:hAnsi="Times New Roman" w:cs="Times New Roman"/>
                <w:color w:val="000000" w:themeColor="text1"/>
                <w:sz w:val="28"/>
                <w:szCs w:val="28"/>
              </w:rPr>
              <w:t>ấ</w:t>
            </w:r>
            <w:r>
              <w:rPr>
                <w:rFonts w:ascii="Times New Roman" w:hAnsi="Times New Roman" w:cs="Times New Roman"/>
                <w:color w:val="000000" w:themeColor="text1"/>
                <w:sz w:val="28"/>
                <w:szCs w:val="28"/>
              </w:rPr>
              <w:t>n đáp. H</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i đ</w:t>
            </w:r>
            <w:r>
              <w:rPr>
                <w:rFonts w:ascii="Times New Roman" w:hAnsi="Times New Roman" w:cs="Times New Roman"/>
                <w:color w:val="000000" w:themeColor="text1"/>
                <w:sz w:val="28"/>
                <w:szCs w:val="28"/>
              </w:rPr>
              <w:t>ồ</w:t>
            </w:r>
            <w:r>
              <w:rPr>
                <w:rFonts w:ascii="Times New Roman" w:hAnsi="Times New Roman" w:cs="Times New Roman"/>
                <w:color w:val="000000" w:themeColor="text1"/>
                <w:sz w:val="28"/>
                <w:szCs w:val="28"/>
              </w:rPr>
              <w:t>ng báo cáo ngư</w:t>
            </w:r>
            <w:r>
              <w:rPr>
                <w:rFonts w:ascii="Times New Roman" w:hAnsi="Times New Roman" w:cs="Times New Roman"/>
                <w:color w:val="000000" w:themeColor="text1"/>
                <w:sz w:val="28"/>
                <w:szCs w:val="28"/>
              </w:rPr>
              <w:t>ờ</w:t>
            </w:r>
            <w:r>
              <w:rPr>
                <w:rFonts w:ascii="Times New Roman" w:hAnsi="Times New Roman" w:cs="Times New Roman"/>
                <w:color w:val="000000" w:themeColor="text1"/>
                <w:sz w:val="28"/>
                <w:szCs w:val="28"/>
              </w:rPr>
              <w:t>i đ</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ng đ</w:t>
            </w:r>
            <w:r>
              <w:rPr>
                <w:rFonts w:ascii="Times New Roman" w:hAnsi="Times New Roman" w:cs="Times New Roman"/>
                <w:color w:val="000000" w:themeColor="text1"/>
                <w:sz w:val="28"/>
                <w:szCs w:val="28"/>
              </w:rPr>
              <w:t>ầ</w:t>
            </w:r>
            <w:r>
              <w:rPr>
                <w:rFonts w:ascii="Times New Roman" w:hAnsi="Times New Roman" w:cs="Times New Roman"/>
                <w:color w:val="000000" w:themeColor="text1"/>
                <w:sz w:val="28"/>
                <w:szCs w:val="28"/>
              </w:rPr>
              <w:t>u cơ quan có th</w:t>
            </w:r>
            <w:r>
              <w:rPr>
                <w:rFonts w:ascii="Times New Roman" w:hAnsi="Times New Roman" w:cs="Times New Roman"/>
                <w:color w:val="000000" w:themeColor="text1"/>
                <w:sz w:val="28"/>
                <w:szCs w:val="28"/>
              </w:rPr>
              <w:t>ẩ</w:t>
            </w:r>
            <w:r>
              <w:rPr>
                <w:rFonts w:ascii="Times New Roman" w:hAnsi="Times New Roman" w:cs="Times New Roman"/>
                <w:color w:val="000000" w:themeColor="text1"/>
                <w:sz w:val="28"/>
                <w:szCs w:val="28"/>
              </w:rPr>
              <w:t>m quy</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n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n d</w:t>
            </w:r>
            <w:r>
              <w:rPr>
                <w:rFonts w:ascii="Times New Roman" w:hAnsi="Times New Roman" w:cs="Times New Roman"/>
                <w:color w:val="000000" w:themeColor="text1"/>
                <w:sz w:val="28"/>
                <w:szCs w:val="28"/>
              </w:rPr>
              <w:t>ụ</w:t>
            </w:r>
            <w:r>
              <w:rPr>
                <w:rFonts w:ascii="Times New Roman" w:hAnsi="Times New Roman" w:cs="Times New Roman"/>
                <w:color w:val="000000" w:themeColor="text1"/>
                <w:sz w:val="28"/>
                <w:szCs w:val="28"/>
              </w:rPr>
              <w:t>ng côn</w:t>
            </w:r>
            <w:r>
              <w:rPr>
                <w:rFonts w:ascii="Times New Roman" w:hAnsi="Times New Roman" w:cs="Times New Roman"/>
                <w:color w:val="000000" w:themeColor="text1"/>
                <w:sz w:val="28"/>
                <w:szCs w:val="28"/>
              </w:rPr>
              <w:t>g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 v</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 xml:space="preserve"> k</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qu</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 xml:space="preserve"> ki</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m tra, sát h</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ch.</w:t>
            </w:r>
          </w:p>
        </w:tc>
      </w:tr>
      <w:tr w:rsidR="00C2344A">
        <w:trPr>
          <w:trHeight w:val="3159"/>
        </w:trPr>
        <w:tc>
          <w:tcPr>
            <w:tcW w:w="956" w:type="dxa"/>
            <w:shd w:val="clear" w:color="auto" w:fill="auto"/>
            <w:vAlign w:val="center"/>
          </w:tcPr>
          <w:p w:rsidR="00C2344A" w:rsidRDefault="00314DA0">
            <w:pPr>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B4</w:t>
            </w:r>
          </w:p>
        </w:tc>
        <w:tc>
          <w:tcPr>
            <w:tcW w:w="1694" w:type="dxa"/>
            <w:shd w:val="clear" w:color="auto" w:fill="auto"/>
            <w:vAlign w:val="center"/>
          </w:tcPr>
          <w:p w:rsidR="00C2344A" w:rsidRDefault="00314DA0">
            <w:pPr>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Quy</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đ</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nh ti</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p nh</w:t>
            </w:r>
            <w:r>
              <w:rPr>
                <w:rFonts w:ascii="Times New Roman" w:hAnsi="Times New Roman" w:cs="Times New Roman"/>
                <w:color w:val="000000" w:themeColor="text1"/>
                <w:sz w:val="28"/>
                <w:szCs w:val="28"/>
              </w:rPr>
              <w:t>ậ</w:t>
            </w:r>
            <w:r>
              <w:rPr>
                <w:rFonts w:ascii="Times New Roman" w:hAnsi="Times New Roman" w:cs="Times New Roman"/>
                <w:color w:val="000000" w:themeColor="text1"/>
                <w:sz w:val="28"/>
                <w:szCs w:val="28"/>
              </w:rPr>
              <w:t>n</w:t>
            </w:r>
          </w:p>
        </w:tc>
        <w:tc>
          <w:tcPr>
            <w:tcW w:w="1579" w:type="dxa"/>
            <w:shd w:val="clear" w:color="auto" w:fill="auto"/>
            <w:vAlign w:val="center"/>
          </w:tcPr>
          <w:p w:rsidR="00C2344A" w:rsidRDefault="00314DA0">
            <w:pPr>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UBND t</w:t>
            </w:r>
            <w:r>
              <w:rPr>
                <w:rFonts w:ascii="Times New Roman" w:hAnsi="Times New Roman" w:cs="Times New Roman"/>
                <w:color w:val="000000" w:themeColor="text1"/>
                <w:sz w:val="28"/>
                <w:szCs w:val="28"/>
              </w:rPr>
              <w:t>ỉ</w:t>
            </w:r>
            <w:r>
              <w:rPr>
                <w:rFonts w:ascii="Times New Roman" w:hAnsi="Times New Roman" w:cs="Times New Roman"/>
                <w:color w:val="000000" w:themeColor="text1"/>
                <w:sz w:val="28"/>
                <w:szCs w:val="28"/>
              </w:rPr>
              <w:t>nh, H</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i đ</w:t>
            </w:r>
            <w:r>
              <w:rPr>
                <w:rFonts w:ascii="Times New Roman" w:hAnsi="Times New Roman" w:cs="Times New Roman"/>
                <w:color w:val="000000" w:themeColor="text1"/>
                <w:sz w:val="28"/>
                <w:szCs w:val="28"/>
              </w:rPr>
              <w:t>ồ</w:t>
            </w:r>
            <w:r>
              <w:rPr>
                <w:rFonts w:ascii="Times New Roman" w:hAnsi="Times New Roman" w:cs="Times New Roman"/>
                <w:color w:val="000000" w:themeColor="text1"/>
                <w:sz w:val="28"/>
                <w:szCs w:val="28"/>
              </w:rPr>
              <w:t>ng ki</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m tra, sát h</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ch.</w:t>
            </w:r>
          </w:p>
        </w:tc>
        <w:tc>
          <w:tcPr>
            <w:tcW w:w="1244" w:type="dxa"/>
            <w:shd w:val="clear" w:color="auto" w:fill="auto"/>
            <w:vAlign w:val="center"/>
          </w:tcPr>
          <w:p w:rsidR="00C2344A" w:rsidRDefault="00314DA0">
            <w:pPr>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Không quy đ</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nh</w:t>
            </w:r>
          </w:p>
        </w:tc>
        <w:tc>
          <w:tcPr>
            <w:tcW w:w="1430" w:type="dxa"/>
            <w:shd w:val="clear" w:color="auto" w:fill="auto"/>
            <w:vAlign w:val="center"/>
          </w:tcPr>
          <w:p w:rsidR="00C2344A" w:rsidRDefault="00C2344A">
            <w:pPr>
              <w:spacing w:before="120" w:after="120" w:line="240" w:lineRule="auto"/>
              <w:jc w:val="center"/>
              <w:rPr>
                <w:rFonts w:ascii="Times New Roman" w:hAnsi="Times New Roman" w:cs="Times New Roman"/>
                <w:color w:val="000000" w:themeColor="text1"/>
                <w:sz w:val="28"/>
                <w:szCs w:val="28"/>
              </w:rPr>
            </w:pPr>
          </w:p>
          <w:p w:rsidR="00C2344A" w:rsidRDefault="00314DA0">
            <w:pPr>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Quy</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đ</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nh ti</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p nh</w:t>
            </w:r>
            <w:r>
              <w:rPr>
                <w:rFonts w:ascii="Times New Roman" w:hAnsi="Times New Roman" w:cs="Times New Roman"/>
                <w:color w:val="000000" w:themeColor="text1"/>
                <w:sz w:val="28"/>
                <w:szCs w:val="28"/>
              </w:rPr>
              <w:t>ậ</w:t>
            </w:r>
            <w:r>
              <w:rPr>
                <w:rFonts w:ascii="Times New Roman" w:hAnsi="Times New Roman" w:cs="Times New Roman"/>
                <w:color w:val="000000" w:themeColor="text1"/>
                <w:sz w:val="28"/>
                <w:szCs w:val="28"/>
              </w:rPr>
              <w:t>n công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w:t>
            </w:r>
          </w:p>
          <w:p w:rsidR="00C2344A" w:rsidRDefault="00C2344A">
            <w:pPr>
              <w:spacing w:before="120" w:after="120" w:line="240" w:lineRule="auto"/>
              <w:jc w:val="both"/>
              <w:rPr>
                <w:rFonts w:ascii="Times New Roman" w:hAnsi="Times New Roman" w:cs="Times New Roman"/>
                <w:color w:val="000000" w:themeColor="text1"/>
                <w:sz w:val="28"/>
                <w:szCs w:val="28"/>
              </w:rPr>
            </w:pPr>
          </w:p>
          <w:p w:rsidR="00C2344A" w:rsidRDefault="00C2344A">
            <w:pPr>
              <w:spacing w:before="120" w:after="120" w:line="240" w:lineRule="auto"/>
              <w:jc w:val="center"/>
              <w:rPr>
                <w:rFonts w:ascii="Times New Roman" w:hAnsi="Times New Roman" w:cs="Times New Roman"/>
                <w:color w:val="000000" w:themeColor="text1"/>
                <w:sz w:val="28"/>
                <w:szCs w:val="28"/>
              </w:rPr>
            </w:pPr>
          </w:p>
        </w:tc>
        <w:tc>
          <w:tcPr>
            <w:tcW w:w="2737" w:type="dxa"/>
            <w:shd w:val="clear" w:color="auto" w:fill="auto"/>
            <w:vAlign w:val="center"/>
          </w:tcPr>
          <w:p w:rsidR="00C2344A" w:rsidRDefault="00314DA0">
            <w:pPr>
              <w:spacing w:before="12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Ngư</w:t>
            </w:r>
            <w:r>
              <w:rPr>
                <w:rFonts w:ascii="Times New Roman" w:hAnsi="Times New Roman" w:cs="Times New Roman"/>
                <w:color w:val="000000" w:themeColor="text1"/>
                <w:sz w:val="28"/>
                <w:szCs w:val="28"/>
              </w:rPr>
              <w:t>ờ</w:t>
            </w:r>
            <w:r>
              <w:rPr>
                <w:rFonts w:ascii="Times New Roman" w:hAnsi="Times New Roman" w:cs="Times New Roman"/>
                <w:color w:val="000000" w:themeColor="text1"/>
                <w:sz w:val="28"/>
                <w:szCs w:val="28"/>
              </w:rPr>
              <w:t>i đ</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ng đ</w:t>
            </w:r>
            <w:r>
              <w:rPr>
                <w:rFonts w:ascii="Times New Roman" w:hAnsi="Times New Roman" w:cs="Times New Roman"/>
                <w:color w:val="000000" w:themeColor="text1"/>
                <w:sz w:val="28"/>
                <w:szCs w:val="28"/>
              </w:rPr>
              <w:t>ầ</w:t>
            </w:r>
            <w:r>
              <w:rPr>
                <w:rFonts w:ascii="Times New Roman" w:hAnsi="Times New Roman" w:cs="Times New Roman"/>
                <w:color w:val="000000" w:themeColor="text1"/>
                <w:sz w:val="28"/>
                <w:szCs w:val="28"/>
              </w:rPr>
              <w:t>u cơ quan có th</w:t>
            </w:r>
            <w:r>
              <w:rPr>
                <w:rFonts w:ascii="Times New Roman" w:hAnsi="Times New Roman" w:cs="Times New Roman"/>
                <w:color w:val="000000" w:themeColor="text1"/>
                <w:sz w:val="28"/>
                <w:szCs w:val="28"/>
              </w:rPr>
              <w:t>ẩ</w:t>
            </w:r>
            <w:r>
              <w:rPr>
                <w:rFonts w:ascii="Times New Roman" w:hAnsi="Times New Roman" w:cs="Times New Roman"/>
                <w:color w:val="000000" w:themeColor="text1"/>
                <w:sz w:val="28"/>
                <w:szCs w:val="28"/>
              </w:rPr>
              <w:t>m quy</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n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n d</w:t>
            </w:r>
            <w:r>
              <w:rPr>
                <w:rFonts w:ascii="Times New Roman" w:hAnsi="Times New Roman" w:cs="Times New Roman"/>
                <w:color w:val="000000" w:themeColor="text1"/>
                <w:sz w:val="28"/>
                <w:szCs w:val="28"/>
              </w:rPr>
              <w:t>ụ</w:t>
            </w:r>
            <w:r>
              <w:rPr>
                <w:rFonts w:ascii="Times New Roman" w:hAnsi="Times New Roman" w:cs="Times New Roman"/>
                <w:color w:val="000000" w:themeColor="text1"/>
                <w:sz w:val="28"/>
                <w:szCs w:val="28"/>
              </w:rPr>
              <w:t>ng quy</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đ</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nh ti</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p nh</w:t>
            </w:r>
            <w:r>
              <w:rPr>
                <w:rFonts w:ascii="Times New Roman" w:hAnsi="Times New Roman" w:cs="Times New Roman"/>
                <w:color w:val="000000" w:themeColor="text1"/>
                <w:sz w:val="28"/>
                <w:szCs w:val="28"/>
              </w:rPr>
              <w:t>ậ</w:t>
            </w:r>
            <w:r>
              <w:rPr>
                <w:rFonts w:ascii="Times New Roman" w:hAnsi="Times New Roman" w:cs="Times New Roman"/>
                <w:color w:val="000000" w:themeColor="text1"/>
                <w:sz w:val="28"/>
                <w:szCs w:val="28"/>
              </w:rPr>
              <w:t>n theo th</w:t>
            </w:r>
            <w:r>
              <w:rPr>
                <w:rFonts w:ascii="Times New Roman" w:hAnsi="Times New Roman" w:cs="Times New Roman"/>
                <w:color w:val="000000" w:themeColor="text1"/>
                <w:sz w:val="28"/>
                <w:szCs w:val="28"/>
              </w:rPr>
              <w:t>ẩ</w:t>
            </w:r>
            <w:r>
              <w:rPr>
                <w:rFonts w:ascii="Times New Roman" w:hAnsi="Times New Roman" w:cs="Times New Roman"/>
                <w:color w:val="000000" w:themeColor="text1"/>
                <w:sz w:val="28"/>
                <w:szCs w:val="28"/>
              </w:rPr>
              <w:t>m quy</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n.</w:t>
            </w:r>
          </w:p>
        </w:tc>
      </w:tr>
    </w:tbl>
    <w:p w:rsidR="00C2344A" w:rsidRDefault="00314DA0">
      <w:pPr>
        <w:autoSpaceDE w:val="0"/>
        <w:autoSpaceDN w:val="0"/>
        <w:spacing w:before="120" w:after="120" w:line="240" w:lineRule="auto"/>
        <w:ind w:firstLine="720"/>
        <w:jc w:val="both"/>
        <w:rPr>
          <w:rFonts w:ascii="Times New Roman" w:eastAsia="Times New Roman" w:hAnsi="Times New Roman" w:cs="Times New Roman"/>
          <w:b/>
          <w:color w:val="000000" w:themeColor="text1"/>
          <w:sz w:val="28"/>
          <w:szCs w:val="28"/>
          <w:highlight w:val="yellow"/>
          <w:lang w:eastAsia="zh-CN"/>
        </w:rPr>
      </w:pPr>
      <w:r>
        <w:rPr>
          <w:rFonts w:ascii="Times New Roman" w:eastAsia="Times New Roman" w:hAnsi="Times New Roman" w:cs="Times New Roman"/>
          <w:b/>
          <w:color w:val="000000" w:themeColor="text1"/>
          <w:sz w:val="28"/>
          <w:szCs w:val="28"/>
          <w:lang w:val="en-GB" w:eastAsia="zh-CN"/>
        </w:rPr>
        <w:t>IV. BIỂU MẪU</w:t>
      </w:r>
      <w:r>
        <w:rPr>
          <w:rFonts w:ascii="Times New Roman" w:eastAsia="Times New Roman" w:hAnsi="Times New Roman" w:cs="Times New Roman"/>
          <w:b/>
          <w:color w:val="000000" w:themeColor="text1"/>
          <w:sz w:val="28"/>
          <w:szCs w:val="28"/>
          <w:lang w:eastAsia="zh-CN"/>
        </w:rPr>
        <w:t xml:space="preserve">: </w:t>
      </w:r>
      <w:r>
        <w:rPr>
          <w:rFonts w:ascii="Times New Roman" w:eastAsia="Times New Roman" w:hAnsi="Times New Roman" w:cs="Times New Roman"/>
          <w:b/>
          <w:color w:val="000000" w:themeColor="text1"/>
          <w:sz w:val="28"/>
          <w:szCs w:val="28"/>
          <w:lang w:eastAsia="zh-CN"/>
        </w:rPr>
        <w:t>Không</w:t>
      </w:r>
    </w:p>
    <w:p w:rsidR="00C2344A" w:rsidRDefault="00314DA0">
      <w:pPr>
        <w:autoSpaceDN w:val="0"/>
        <w:spacing w:before="120" w:after="120" w:line="240" w:lineRule="auto"/>
        <w:ind w:firstLine="720"/>
        <w:jc w:val="both"/>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 xml:space="preserve">V.  HỒ SƠ CẦN LƯU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561"/>
        <w:gridCol w:w="7347"/>
      </w:tblGrid>
      <w:tr w:rsidR="00C2344A">
        <w:tc>
          <w:tcPr>
            <w:tcW w:w="590" w:type="dxa"/>
            <w:tcBorders>
              <w:top w:val="single" w:sz="4" w:space="0" w:color="auto"/>
              <w:left w:val="single" w:sz="4" w:space="0" w:color="auto"/>
              <w:bottom w:val="single" w:sz="4" w:space="0" w:color="auto"/>
              <w:right w:val="single" w:sz="4" w:space="0" w:color="auto"/>
            </w:tcBorders>
          </w:tcPr>
          <w:p w:rsidR="00C2344A" w:rsidRDefault="00314DA0">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TT</w:t>
            </w:r>
          </w:p>
        </w:tc>
        <w:tc>
          <w:tcPr>
            <w:tcW w:w="1561" w:type="dxa"/>
            <w:tcBorders>
              <w:top w:val="single" w:sz="4" w:space="0" w:color="auto"/>
              <w:left w:val="single" w:sz="4" w:space="0" w:color="auto"/>
              <w:bottom w:val="single" w:sz="4" w:space="0" w:color="auto"/>
              <w:right w:val="single" w:sz="4" w:space="0" w:color="auto"/>
            </w:tcBorders>
          </w:tcPr>
          <w:p w:rsidR="00C2344A" w:rsidRDefault="00314DA0">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Mã hiệu</w:t>
            </w:r>
          </w:p>
        </w:tc>
        <w:tc>
          <w:tcPr>
            <w:tcW w:w="7347" w:type="dxa"/>
            <w:tcBorders>
              <w:top w:val="single" w:sz="4" w:space="0" w:color="auto"/>
              <w:left w:val="single" w:sz="4" w:space="0" w:color="auto"/>
              <w:bottom w:val="single" w:sz="4" w:space="0" w:color="auto"/>
              <w:right w:val="single" w:sz="4" w:space="0" w:color="auto"/>
            </w:tcBorders>
          </w:tcPr>
          <w:p w:rsidR="00C2344A" w:rsidRDefault="00314DA0">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Tên Biểu mẫu</w:t>
            </w:r>
          </w:p>
        </w:tc>
      </w:tr>
      <w:tr w:rsidR="00C2344A">
        <w:tc>
          <w:tcPr>
            <w:tcW w:w="590" w:type="dxa"/>
            <w:tcBorders>
              <w:top w:val="single" w:sz="4" w:space="0" w:color="auto"/>
              <w:left w:val="single" w:sz="4" w:space="0" w:color="auto"/>
              <w:bottom w:val="single" w:sz="4" w:space="0" w:color="auto"/>
              <w:right w:val="single" w:sz="4" w:space="0" w:color="auto"/>
            </w:tcBorders>
            <w:vAlign w:val="center"/>
          </w:tcPr>
          <w:p w:rsidR="00C2344A" w:rsidRDefault="00314DA0">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1.</w:t>
            </w:r>
          </w:p>
        </w:tc>
        <w:tc>
          <w:tcPr>
            <w:tcW w:w="1561" w:type="dxa"/>
            <w:tcBorders>
              <w:top w:val="single" w:sz="4" w:space="0" w:color="auto"/>
              <w:left w:val="single" w:sz="4" w:space="0" w:color="auto"/>
              <w:bottom w:val="single" w:sz="4" w:space="0" w:color="auto"/>
              <w:right w:val="single" w:sz="4" w:space="0" w:color="auto"/>
            </w:tcBorders>
            <w:vAlign w:val="center"/>
          </w:tcPr>
          <w:p w:rsidR="00C2344A" w:rsidRDefault="00314DA0">
            <w:pPr>
              <w:autoSpaceDE w:val="0"/>
              <w:autoSpaceDN w:val="0"/>
              <w:spacing w:before="120" w:after="120" w:line="240" w:lineRule="auto"/>
              <w:jc w:val="center"/>
              <w:rPr>
                <w:rFonts w:ascii="Times New Roman" w:eastAsia="Times New Roman" w:hAnsi="Times New Roman" w:cs="Times New Roman"/>
                <w:color w:val="000000" w:themeColor="text1"/>
                <w:sz w:val="28"/>
                <w:szCs w:val="28"/>
                <w:lang w:val="en-AU"/>
              </w:rPr>
            </w:pPr>
            <w:r>
              <w:rPr>
                <w:rFonts w:ascii="Times New Roman" w:eastAsia="Times New Roman" w:hAnsi="Times New Roman" w:cs="Times New Roman"/>
                <w:color w:val="000000" w:themeColor="text1"/>
                <w:sz w:val="28"/>
                <w:szCs w:val="28"/>
                <w:lang w:val="en-AU"/>
              </w:rPr>
              <w:t>BM 01</w:t>
            </w:r>
          </w:p>
        </w:tc>
        <w:tc>
          <w:tcPr>
            <w:tcW w:w="7347" w:type="dxa"/>
            <w:tcBorders>
              <w:top w:val="single" w:sz="4" w:space="0" w:color="auto"/>
              <w:left w:val="single" w:sz="4" w:space="0" w:color="auto"/>
              <w:bottom w:val="single" w:sz="4" w:space="0" w:color="auto"/>
              <w:right w:val="single" w:sz="4" w:space="0" w:color="auto"/>
            </w:tcBorders>
            <w:vAlign w:val="center"/>
          </w:tcPr>
          <w:p w:rsidR="00C2344A" w:rsidRDefault="00314DA0">
            <w:pPr>
              <w:shd w:val="clear" w:color="auto" w:fill="FFFFFF"/>
              <w:spacing w:before="12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Pr>
                <w:rFonts w:ascii="Times New Roman" w:hAnsi="Times New Roman" w:cs="Times New Roman"/>
                <w:color w:val="000000" w:themeColor="text1"/>
                <w:sz w:val="28"/>
                <w:szCs w:val="28"/>
              </w:rPr>
              <w:t>ồ</w:t>
            </w:r>
            <w:r>
              <w:rPr>
                <w:rFonts w:ascii="Times New Roman" w:hAnsi="Times New Roman" w:cs="Times New Roman"/>
                <w:color w:val="000000" w:themeColor="text1"/>
                <w:sz w:val="28"/>
                <w:szCs w:val="28"/>
              </w:rPr>
              <w:t xml:space="preserve"> sơ lý l</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ch công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w:t>
            </w:r>
          </w:p>
        </w:tc>
      </w:tr>
    </w:tbl>
    <w:p w:rsidR="00C2344A" w:rsidRDefault="00314DA0">
      <w:pPr>
        <w:spacing w:after="120" w:line="240" w:lineRule="auto"/>
        <w:ind w:firstLine="440"/>
        <w:rPr>
          <w:rFonts w:ascii="Times New Roman" w:eastAsia="Arial"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VI. </w:t>
      </w:r>
      <w:r>
        <w:rPr>
          <w:rFonts w:ascii="Times New Roman" w:eastAsia="Arial" w:hAnsi="Times New Roman" w:cs="Times New Roman"/>
          <w:b/>
          <w:bCs/>
          <w:color w:val="000000" w:themeColor="text1"/>
          <w:sz w:val="26"/>
          <w:szCs w:val="26"/>
          <w:shd w:val="clear" w:color="auto" w:fill="FFFFFF"/>
        </w:rPr>
        <w:t>YÊU C</w:t>
      </w:r>
      <w:r>
        <w:rPr>
          <w:rFonts w:ascii="Times New Roman" w:eastAsia="Arial" w:hAnsi="Times New Roman" w:cs="Times New Roman"/>
          <w:b/>
          <w:bCs/>
          <w:color w:val="000000" w:themeColor="text1"/>
          <w:sz w:val="26"/>
          <w:szCs w:val="26"/>
          <w:shd w:val="clear" w:color="auto" w:fill="FFFFFF"/>
        </w:rPr>
        <w:t>Ầ</w:t>
      </w:r>
      <w:r>
        <w:rPr>
          <w:rFonts w:ascii="Times New Roman" w:eastAsia="Arial" w:hAnsi="Times New Roman" w:cs="Times New Roman"/>
          <w:b/>
          <w:bCs/>
          <w:color w:val="000000" w:themeColor="text1"/>
          <w:sz w:val="26"/>
          <w:szCs w:val="26"/>
          <w:shd w:val="clear" w:color="auto" w:fill="FFFFFF"/>
        </w:rPr>
        <w:t>U, ĐI</w:t>
      </w:r>
      <w:r>
        <w:rPr>
          <w:rFonts w:ascii="Times New Roman" w:eastAsia="Arial" w:hAnsi="Times New Roman" w:cs="Times New Roman"/>
          <w:b/>
          <w:bCs/>
          <w:color w:val="000000" w:themeColor="text1"/>
          <w:sz w:val="26"/>
          <w:szCs w:val="26"/>
          <w:shd w:val="clear" w:color="auto" w:fill="FFFFFF"/>
        </w:rPr>
        <w:t>Ề</w:t>
      </w:r>
      <w:r>
        <w:rPr>
          <w:rFonts w:ascii="Times New Roman" w:eastAsia="Arial" w:hAnsi="Times New Roman" w:cs="Times New Roman"/>
          <w:b/>
          <w:bCs/>
          <w:color w:val="000000" w:themeColor="text1"/>
          <w:sz w:val="26"/>
          <w:szCs w:val="26"/>
          <w:shd w:val="clear" w:color="auto" w:fill="FFFFFF"/>
        </w:rPr>
        <w:t>U KI</w:t>
      </w:r>
      <w:r>
        <w:rPr>
          <w:rFonts w:ascii="Times New Roman" w:eastAsia="Arial" w:hAnsi="Times New Roman" w:cs="Times New Roman"/>
          <w:b/>
          <w:bCs/>
          <w:color w:val="000000" w:themeColor="text1"/>
          <w:sz w:val="26"/>
          <w:szCs w:val="26"/>
          <w:shd w:val="clear" w:color="auto" w:fill="FFFFFF"/>
        </w:rPr>
        <w:t>Ệ</w:t>
      </w:r>
      <w:r>
        <w:rPr>
          <w:rFonts w:ascii="Times New Roman" w:eastAsia="Arial" w:hAnsi="Times New Roman" w:cs="Times New Roman"/>
          <w:b/>
          <w:bCs/>
          <w:color w:val="000000" w:themeColor="text1"/>
          <w:sz w:val="26"/>
          <w:szCs w:val="26"/>
          <w:shd w:val="clear" w:color="auto" w:fill="FFFFFF"/>
        </w:rPr>
        <w:t>N TH</w:t>
      </w:r>
      <w:r>
        <w:rPr>
          <w:rFonts w:ascii="Times New Roman" w:eastAsia="Arial" w:hAnsi="Times New Roman" w:cs="Times New Roman"/>
          <w:b/>
          <w:bCs/>
          <w:color w:val="000000" w:themeColor="text1"/>
          <w:sz w:val="26"/>
          <w:szCs w:val="26"/>
          <w:shd w:val="clear" w:color="auto" w:fill="FFFFFF"/>
        </w:rPr>
        <w:t>Ự</w:t>
      </w:r>
      <w:r>
        <w:rPr>
          <w:rFonts w:ascii="Times New Roman" w:eastAsia="Arial" w:hAnsi="Times New Roman" w:cs="Times New Roman"/>
          <w:b/>
          <w:bCs/>
          <w:color w:val="000000" w:themeColor="text1"/>
          <w:sz w:val="26"/>
          <w:szCs w:val="26"/>
          <w:shd w:val="clear" w:color="auto" w:fill="FFFFFF"/>
        </w:rPr>
        <w:t>C HI</w:t>
      </w:r>
      <w:r>
        <w:rPr>
          <w:rFonts w:ascii="Times New Roman" w:eastAsia="Arial" w:hAnsi="Times New Roman" w:cs="Times New Roman"/>
          <w:b/>
          <w:bCs/>
          <w:color w:val="000000" w:themeColor="text1"/>
          <w:sz w:val="26"/>
          <w:szCs w:val="26"/>
          <w:shd w:val="clear" w:color="auto" w:fill="FFFFFF"/>
        </w:rPr>
        <w:t>Ệ</w:t>
      </w:r>
      <w:r>
        <w:rPr>
          <w:rFonts w:ascii="Times New Roman" w:eastAsia="Arial" w:hAnsi="Times New Roman" w:cs="Times New Roman"/>
          <w:b/>
          <w:bCs/>
          <w:color w:val="000000" w:themeColor="text1"/>
          <w:sz w:val="26"/>
          <w:szCs w:val="26"/>
          <w:shd w:val="clear" w:color="auto" w:fill="FFFFFF"/>
        </w:rPr>
        <w:t>N</w:t>
      </w:r>
    </w:p>
    <w:p w:rsidR="00C2344A" w:rsidRDefault="00314DA0">
      <w:pPr>
        <w:pStyle w:val="NormalWeb"/>
        <w:spacing w:before="0" w:beforeAutospacing="0" w:after="120" w:afterAutospacing="0" w:line="240" w:lineRule="auto"/>
        <w:ind w:firstLineChars="162" w:firstLine="437"/>
        <w:jc w:val="both"/>
        <w:rPr>
          <w:rFonts w:ascii="Times New Roman" w:eastAsia="Arial" w:hAnsi="Times New Roman"/>
          <w:color w:val="000000" w:themeColor="text1"/>
          <w:sz w:val="27"/>
          <w:szCs w:val="27"/>
          <w:shd w:val="clear" w:color="auto" w:fill="FFFFFF"/>
        </w:rPr>
      </w:pPr>
      <w:r>
        <w:rPr>
          <w:rFonts w:ascii="Times New Roman" w:eastAsia="Arial" w:hAnsi="Times New Roman"/>
          <w:color w:val="000000" w:themeColor="text1"/>
          <w:sz w:val="27"/>
          <w:szCs w:val="27"/>
          <w:shd w:val="clear" w:color="auto" w:fill="FFFFFF"/>
        </w:rPr>
        <w:t>Đ</w:t>
      </w:r>
      <w:r>
        <w:rPr>
          <w:rFonts w:ascii="Times New Roman" w:eastAsia="Arial" w:hAnsi="Times New Roman"/>
          <w:color w:val="000000" w:themeColor="text1"/>
          <w:sz w:val="27"/>
          <w:szCs w:val="27"/>
          <w:shd w:val="clear" w:color="auto" w:fill="FFFFFF"/>
        </w:rPr>
        <w:t>ố</w:t>
      </w:r>
      <w:r>
        <w:rPr>
          <w:rFonts w:ascii="Times New Roman" w:eastAsia="Arial" w:hAnsi="Times New Roman"/>
          <w:color w:val="000000" w:themeColor="text1"/>
          <w:sz w:val="27"/>
          <w:szCs w:val="27"/>
          <w:shd w:val="clear" w:color="auto" w:fill="FFFFFF"/>
        </w:rPr>
        <w:t>i tư</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ng ti</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p nh</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n:</w:t>
      </w:r>
      <w:r>
        <w:rPr>
          <w:rFonts w:ascii="Times New Roman" w:eastAsia="Arial" w:hAnsi="Times New Roman"/>
          <w:color w:val="000000" w:themeColor="text1"/>
          <w:sz w:val="27"/>
          <w:szCs w:val="27"/>
          <w:shd w:val="clear" w:color="auto" w:fill="FFFFFF"/>
        </w:rPr>
        <w:br/>
        <w:t>a) Viên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công tác t</w:t>
      </w:r>
      <w:r>
        <w:rPr>
          <w:rFonts w:ascii="Times New Roman" w:eastAsia="Arial" w:hAnsi="Times New Roman"/>
          <w:color w:val="000000" w:themeColor="text1"/>
          <w:sz w:val="27"/>
          <w:szCs w:val="27"/>
          <w:shd w:val="clear" w:color="auto" w:fill="FFFFFF"/>
        </w:rPr>
        <w:t>ạ</w:t>
      </w:r>
      <w:r>
        <w:rPr>
          <w:rFonts w:ascii="Times New Roman" w:eastAsia="Arial" w:hAnsi="Times New Roman"/>
          <w:color w:val="000000" w:themeColor="text1"/>
          <w:sz w:val="27"/>
          <w:szCs w:val="27"/>
          <w:shd w:val="clear" w:color="auto" w:fill="FFFFFF"/>
        </w:rPr>
        <w:t>i đơn v</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 xml:space="preserve"> s</w:t>
      </w:r>
      <w:r>
        <w:rPr>
          <w:rFonts w:ascii="Times New Roman" w:eastAsia="Arial" w:hAnsi="Times New Roman"/>
          <w:color w:val="000000" w:themeColor="text1"/>
          <w:sz w:val="27"/>
          <w:szCs w:val="27"/>
          <w:shd w:val="clear" w:color="auto" w:fill="FFFFFF"/>
        </w:rPr>
        <w:t>ự</w:t>
      </w:r>
      <w:r>
        <w:rPr>
          <w:rFonts w:ascii="Times New Roman" w:eastAsia="Arial" w:hAnsi="Times New Roman"/>
          <w:color w:val="000000" w:themeColor="text1"/>
          <w:sz w:val="27"/>
          <w:szCs w:val="27"/>
          <w:shd w:val="clear" w:color="auto" w:fill="FFFFFF"/>
        </w:rPr>
        <w:t xml:space="preserve"> nghi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p công l</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p;</w:t>
      </w:r>
      <w:r>
        <w:rPr>
          <w:rFonts w:ascii="Times New Roman" w:eastAsia="Arial" w:hAnsi="Times New Roman"/>
          <w:color w:val="000000" w:themeColor="text1"/>
          <w:sz w:val="27"/>
          <w:szCs w:val="27"/>
          <w:shd w:val="clear" w:color="auto" w:fill="FFFFFF"/>
        </w:rPr>
        <w:br/>
        <w:t>b) Cán b</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 công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c</w:t>
      </w:r>
      <w:r>
        <w:rPr>
          <w:rFonts w:ascii="Times New Roman" w:eastAsia="Arial" w:hAnsi="Times New Roman"/>
          <w:color w:val="000000" w:themeColor="text1"/>
          <w:sz w:val="27"/>
          <w:szCs w:val="27"/>
          <w:shd w:val="clear" w:color="auto" w:fill="FFFFFF"/>
        </w:rPr>
        <w:t>ấ</w:t>
      </w:r>
      <w:r>
        <w:rPr>
          <w:rFonts w:ascii="Times New Roman" w:eastAsia="Arial" w:hAnsi="Times New Roman"/>
          <w:color w:val="000000" w:themeColor="text1"/>
          <w:sz w:val="27"/>
          <w:szCs w:val="27"/>
          <w:shd w:val="clear" w:color="auto" w:fill="FFFFFF"/>
        </w:rPr>
        <w:t>p xã;</w:t>
      </w:r>
      <w:r>
        <w:rPr>
          <w:rFonts w:ascii="Times New Roman" w:eastAsia="Arial" w:hAnsi="Times New Roman"/>
          <w:color w:val="000000" w:themeColor="text1"/>
          <w:sz w:val="27"/>
          <w:szCs w:val="27"/>
          <w:shd w:val="clear" w:color="auto" w:fill="FFFFFF"/>
        </w:rPr>
        <w:br/>
        <w:t>c) Ngư</w:t>
      </w:r>
      <w:r>
        <w:rPr>
          <w:rFonts w:ascii="Times New Roman" w:eastAsia="Arial" w:hAnsi="Times New Roman"/>
          <w:color w:val="000000" w:themeColor="text1"/>
          <w:sz w:val="27"/>
          <w:szCs w:val="27"/>
          <w:shd w:val="clear" w:color="auto" w:fill="FFFFFF"/>
        </w:rPr>
        <w:t>ờ</w:t>
      </w:r>
      <w:r>
        <w:rPr>
          <w:rFonts w:ascii="Times New Roman" w:eastAsia="Arial" w:hAnsi="Times New Roman"/>
          <w:color w:val="000000" w:themeColor="text1"/>
          <w:sz w:val="27"/>
          <w:szCs w:val="27"/>
          <w:shd w:val="clear" w:color="auto" w:fill="FFFFFF"/>
        </w:rPr>
        <w:t>i hư</w:t>
      </w:r>
      <w:r>
        <w:rPr>
          <w:rFonts w:ascii="Times New Roman" w:eastAsia="Arial" w:hAnsi="Times New Roman"/>
          <w:color w:val="000000" w:themeColor="text1"/>
          <w:sz w:val="27"/>
          <w:szCs w:val="27"/>
          <w:shd w:val="clear" w:color="auto" w:fill="FFFFFF"/>
        </w:rPr>
        <w:t>ở</w:t>
      </w:r>
      <w:r>
        <w:rPr>
          <w:rFonts w:ascii="Times New Roman" w:eastAsia="Arial" w:hAnsi="Times New Roman"/>
          <w:color w:val="000000" w:themeColor="text1"/>
          <w:sz w:val="27"/>
          <w:szCs w:val="27"/>
          <w:shd w:val="clear" w:color="auto" w:fill="FFFFFF"/>
        </w:rPr>
        <w:t>ng lương trong l</w:t>
      </w:r>
      <w:r>
        <w:rPr>
          <w:rFonts w:ascii="Times New Roman" w:eastAsia="Arial" w:hAnsi="Times New Roman"/>
          <w:color w:val="000000" w:themeColor="text1"/>
          <w:sz w:val="27"/>
          <w:szCs w:val="27"/>
          <w:shd w:val="clear" w:color="auto" w:fill="FFFFFF"/>
        </w:rPr>
        <w:t>ự</w:t>
      </w:r>
      <w:r>
        <w:rPr>
          <w:rFonts w:ascii="Times New Roman" w:eastAsia="Arial" w:hAnsi="Times New Roman"/>
          <w:color w:val="000000" w:themeColor="text1"/>
          <w:sz w:val="27"/>
          <w:szCs w:val="27"/>
          <w:shd w:val="clear" w:color="auto" w:fill="FFFFFF"/>
        </w:rPr>
        <w:t xml:space="preserve">c </w:t>
      </w:r>
      <w:r>
        <w:rPr>
          <w:rFonts w:ascii="Times New Roman" w:eastAsia="Arial" w:hAnsi="Times New Roman"/>
          <w:color w:val="000000" w:themeColor="text1"/>
          <w:sz w:val="27"/>
          <w:szCs w:val="27"/>
          <w:shd w:val="clear" w:color="auto" w:fill="FFFFFF"/>
        </w:rPr>
        <w:t>lư</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ng vũ trang nhân dân, ngư</w:t>
      </w:r>
      <w:r>
        <w:rPr>
          <w:rFonts w:ascii="Times New Roman" w:eastAsia="Arial" w:hAnsi="Times New Roman"/>
          <w:color w:val="000000" w:themeColor="text1"/>
          <w:sz w:val="27"/>
          <w:szCs w:val="27"/>
          <w:shd w:val="clear" w:color="auto" w:fill="FFFFFF"/>
        </w:rPr>
        <w:t>ờ</w:t>
      </w:r>
      <w:r>
        <w:rPr>
          <w:rFonts w:ascii="Times New Roman" w:eastAsia="Arial" w:hAnsi="Times New Roman"/>
          <w:color w:val="000000" w:themeColor="text1"/>
          <w:sz w:val="27"/>
          <w:szCs w:val="27"/>
          <w:shd w:val="clear" w:color="auto" w:fill="FFFFFF"/>
        </w:rPr>
        <w:t>i làm vi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c trong t</w:t>
      </w:r>
      <w:r>
        <w:rPr>
          <w:rFonts w:ascii="Times New Roman" w:eastAsia="Arial" w:hAnsi="Times New Roman"/>
          <w:color w:val="000000" w:themeColor="text1"/>
          <w:sz w:val="27"/>
          <w:szCs w:val="27"/>
          <w:shd w:val="clear" w:color="auto" w:fill="FFFFFF"/>
        </w:rPr>
        <w:t>ổ</w:t>
      </w:r>
      <w:r>
        <w:rPr>
          <w:rFonts w:ascii="Times New Roman" w:eastAsia="Arial" w:hAnsi="Times New Roman"/>
          <w:color w:val="000000" w:themeColor="text1"/>
          <w:sz w:val="27"/>
          <w:szCs w:val="27"/>
          <w:shd w:val="clear" w:color="auto" w:fill="FFFFFF"/>
        </w:rPr>
        <w:t xml:space="preserve"> </w:t>
      </w:r>
      <w:r>
        <w:rPr>
          <w:rFonts w:ascii="Times New Roman" w:eastAsia="Arial" w:hAnsi="Times New Roman"/>
          <w:color w:val="000000" w:themeColor="text1"/>
          <w:sz w:val="27"/>
          <w:szCs w:val="27"/>
          <w:shd w:val="clear" w:color="auto" w:fill="FFFFFF"/>
        </w:rPr>
        <w:lastRenderedPageBreak/>
        <w:t>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cơ y</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u nhưng không ph</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i là công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w:t>
      </w:r>
      <w:r>
        <w:rPr>
          <w:rFonts w:ascii="Times New Roman" w:eastAsia="Arial" w:hAnsi="Times New Roman"/>
          <w:color w:val="000000" w:themeColor="text1"/>
          <w:sz w:val="27"/>
          <w:szCs w:val="27"/>
          <w:shd w:val="clear" w:color="auto" w:fill="FFFFFF"/>
        </w:rPr>
        <w:br/>
        <w:t>d) Ch</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 xml:space="preserve"> t</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ch H</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i đ</w:t>
      </w:r>
      <w:r>
        <w:rPr>
          <w:rFonts w:ascii="Times New Roman" w:eastAsia="Arial" w:hAnsi="Times New Roman"/>
          <w:color w:val="000000" w:themeColor="text1"/>
          <w:sz w:val="27"/>
          <w:szCs w:val="27"/>
          <w:shd w:val="clear" w:color="auto" w:fill="FFFFFF"/>
        </w:rPr>
        <w:t>ồ</w:t>
      </w:r>
      <w:r>
        <w:rPr>
          <w:rFonts w:ascii="Times New Roman" w:eastAsia="Arial" w:hAnsi="Times New Roman"/>
          <w:color w:val="000000" w:themeColor="text1"/>
          <w:sz w:val="27"/>
          <w:szCs w:val="27"/>
          <w:shd w:val="clear" w:color="auto" w:fill="FFFFFF"/>
        </w:rPr>
        <w:t>ng thành viên, Ch</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 xml:space="preserve"> t</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ch H</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i đ</w:t>
      </w:r>
      <w:r>
        <w:rPr>
          <w:rFonts w:ascii="Times New Roman" w:eastAsia="Arial" w:hAnsi="Times New Roman"/>
          <w:color w:val="000000" w:themeColor="text1"/>
          <w:sz w:val="27"/>
          <w:szCs w:val="27"/>
          <w:shd w:val="clear" w:color="auto" w:fill="FFFFFF"/>
        </w:rPr>
        <w:t>ồ</w:t>
      </w:r>
      <w:r>
        <w:rPr>
          <w:rFonts w:ascii="Times New Roman" w:eastAsia="Arial" w:hAnsi="Times New Roman"/>
          <w:color w:val="000000" w:themeColor="text1"/>
          <w:sz w:val="27"/>
          <w:szCs w:val="27"/>
          <w:shd w:val="clear" w:color="auto" w:fill="FFFFFF"/>
        </w:rPr>
        <w:t>ng qu</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n tr</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 Ch</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 xml:space="preserve"> t</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ch công ty, Thành viên H</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i đ</w:t>
      </w:r>
      <w:r>
        <w:rPr>
          <w:rFonts w:ascii="Times New Roman" w:eastAsia="Arial" w:hAnsi="Times New Roman"/>
          <w:color w:val="000000" w:themeColor="text1"/>
          <w:sz w:val="27"/>
          <w:szCs w:val="27"/>
          <w:shd w:val="clear" w:color="auto" w:fill="FFFFFF"/>
        </w:rPr>
        <w:t>ồ</w:t>
      </w:r>
      <w:r>
        <w:rPr>
          <w:rFonts w:ascii="Times New Roman" w:eastAsia="Arial" w:hAnsi="Times New Roman"/>
          <w:color w:val="000000" w:themeColor="text1"/>
          <w:sz w:val="27"/>
          <w:szCs w:val="27"/>
          <w:shd w:val="clear" w:color="auto" w:fill="FFFFFF"/>
        </w:rPr>
        <w:t>ng thành viên, Thành viên H</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i đ</w:t>
      </w:r>
      <w:r>
        <w:rPr>
          <w:rFonts w:ascii="Times New Roman" w:eastAsia="Arial" w:hAnsi="Times New Roman"/>
          <w:color w:val="000000" w:themeColor="text1"/>
          <w:sz w:val="27"/>
          <w:szCs w:val="27"/>
          <w:shd w:val="clear" w:color="auto" w:fill="FFFFFF"/>
        </w:rPr>
        <w:t>ồ</w:t>
      </w:r>
      <w:r>
        <w:rPr>
          <w:rFonts w:ascii="Times New Roman" w:eastAsia="Arial" w:hAnsi="Times New Roman"/>
          <w:color w:val="000000" w:themeColor="text1"/>
          <w:sz w:val="27"/>
          <w:szCs w:val="27"/>
          <w:shd w:val="clear" w:color="auto" w:fill="FFFFFF"/>
        </w:rPr>
        <w:t>ng qu</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n tr</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 Ki</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m soát viên, T</w:t>
      </w:r>
      <w:r>
        <w:rPr>
          <w:rFonts w:ascii="Times New Roman" w:eastAsia="Arial" w:hAnsi="Times New Roman"/>
          <w:color w:val="000000" w:themeColor="text1"/>
          <w:sz w:val="27"/>
          <w:szCs w:val="27"/>
          <w:shd w:val="clear" w:color="auto" w:fill="FFFFFF"/>
        </w:rPr>
        <w:t>ổ</w:t>
      </w:r>
      <w:r>
        <w:rPr>
          <w:rFonts w:ascii="Times New Roman" w:eastAsia="Arial" w:hAnsi="Times New Roman"/>
          <w:color w:val="000000" w:themeColor="text1"/>
          <w:sz w:val="27"/>
          <w:szCs w:val="27"/>
          <w:shd w:val="clear" w:color="auto" w:fill="FFFFFF"/>
        </w:rPr>
        <w:t>ng gi</w:t>
      </w:r>
      <w:r>
        <w:rPr>
          <w:rFonts w:ascii="Times New Roman" w:eastAsia="Arial" w:hAnsi="Times New Roman"/>
          <w:color w:val="000000" w:themeColor="text1"/>
          <w:sz w:val="27"/>
          <w:szCs w:val="27"/>
          <w:shd w:val="clear" w:color="auto" w:fill="FFFFFF"/>
        </w:rPr>
        <w:t>ám đ</w:t>
      </w:r>
      <w:r>
        <w:rPr>
          <w:rFonts w:ascii="Times New Roman" w:eastAsia="Arial" w:hAnsi="Times New Roman"/>
          <w:color w:val="000000" w:themeColor="text1"/>
          <w:sz w:val="27"/>
          <w:szCs w:val="27"/>
          <w:shd w:val="clear" w:color="auto" w:fill="FFFFFF"/>
        </w:rPr>
        <w:t>ố</w:t>
      </w:r>
      <w:r>
        <w:rPr>
          <w:rFonts w:ascii="Times New Roman" w:eastAsia="Arial" w:hAnsi="Times New Roman"/>
          <w:color w:val="000000" w:themeColor="text1"/>
          <w:sz w:val="27"/>
          <w:szCs w:val="27"/>
          <w:shd w:val="clear" w:color="auto" w:fill="FFFFFF"/>
        </w:rPr>
        <w:t>c, Phó T</w:t>
      </w:r>
      <w:r>
        <w:rPr>
          <w:rFonts w:ascii="Times New Roman" w:eastAsia="Arial" w:hAnsi="Times New Roman"/>
          <w:color w:val="000000" w:themeColor="text1"/>
          <w:sz w:val="27"/>
          <w:szCs w:val="27"/>
          <w:shd w:val="clear" w:color="auto" w:fill="FFFFFF"/>
        </w:rPr>
        <w:t>ổ</w:t>
      </w:r>
      <w:r>
        <w:rPr>
          <w:rFonts w:ascii="Times New Roman" w:eastAsia="Arial" w:hAnsi="Times New Roman"/>
          <w:color w:val="000000" w:themeColor="text1"/>
          <w:sz w:val="27"/>
          <w:szCs w:val="27"/>
          <w:shd w:val="clear" w:color="auto" w:fill="FFFFFF"/>
        </w:rPr>
        <w:t>ng giám đ</w:t>
      </w:r>
      <w:r>
        <w:rPr>
          <w:rFonts w:ascii="Times New Roman" w:eastAsia="Arial" w:hAnsi="Times New Roman"/>
          <w:color w:val="000000" w:themeColor="text1"/>
          <w:sz w:val="27"/>
          <w:szCs w:val="27"/>
          <w:shd w:val="clear" w:color="auto" w:fill="FFFFFF"/>
        </w:rPr>
        <w:t>ố</w:t>
      </w:r>
      <w:r>
        <w:rPr>
          <w:rFonts w:ascii="Times New Roman" w:eastAsia="Arial" w:hAnsi="Times New Roman"/>
          <w:color w:val="000000" w:themeColor="text1"/>
          <w:sz w:val="27"/>
          <w:szCs w:val="27"/>
          <w:shd w:val="clear" w:color="auto" w:fill="FFFFFF"/>
        </w:rPr>
        <w:t>c, Giám đ</w:t>
      </w:r>
      <w:r>
        <w:rPr>
          <w:rFonts w:ascii="Times New Roman" w:eastAsia="Arial" w:hAnsi="Times New Roman"/>
          <w:color w:val="000000" w:themeColor="text1"/>
          <w:sz w:val="27"/>
          <w:szCs w:val="27"/>
          <w:shd w:val="clear" w:color="auto" w:fill="FFFFFF"/>
        </w:rPr>
        <w:t>ố</w:t>
      </w:r>
      <w:r>
        <w:rPr>
          <w:rFonts w:ascii="Times New Roman" w:eastAsia="Arial" w:hAnsi="Times New Roman"/>
          <w:color w:val="000000" w:themeColor="text1"/>
          <w:sz w:val="27"/>
          <w:szCs w:val="27"/>
          <w:shd w:val="clear" w:color="auto" w:fill="FFFFFF"/>
        </w:rPr>
        <w:t>c, Phó giám đ</w:t>
      </w:r>
      <w:r>
        <w:rPr>
          <w:rFonts w:ascii="Times New Roman" w:eastAsia="Arial" w:hAnsi="Times New Roman"/>
          <w:color w:val="000000" w:themeColor="text1"/>
          <w:sz w:val="27"/>
          <w:szCs w:val="27"/>
          <w:shd w:val="clear" w:color="auto" w:fill="FFFFFF"/>
        </w:rPr>
        <w:t>ố</w:t>
      </w:r>
      <w:r>
        <w:rPr>
          <w:rFonts w:ascii="Times New Roman" w:eastAsia="Arial" w:hAnsi="Times New Roman"/>
          <w:color w:val="000000" w:themeColor="text1"/>
          <w:sz w:val="27"/>
          <w:szCs w:val="27"/>
          <w:shd w:val="clear" w:color="auto" w:fill="FFFFFF"/>
        </w:rPr>
        <w:t>c, K</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 xml:space="preserve"> toán trư</w:t>
      </w:r>
      <w:r>
        <w:rPr>
          <w:rFonts w:ascii="Times New Roman" w:eastAsia="Arial" w:hAnsi="Times New Roman"/>
          <w:color w:val="000000" w:themeColor="text1"/>
          <w:sz w:val="27"/>
          <w:szCs w:val="27"/>
          <w:shd w:val="clear" w:color="auto" w:fill="FFFFFF"/>
        </w:rPr>
        <w:t>ở</w:t>
      </w:r>
      <w:r>
        <w:rPr>
          <w:rFonts w:ascii="Times New Roman" w:eastAsia="Arial" w:hAnsi="Times New Roman"/>
          <w:color w:val="000000" w:themeColor="text1"/>
          <w:sz w:val="27"/>
          <w:szCs w:val="27"/>
          <w:shd w:val="clear" w:color="auto" w:fill="FFFFFF"/>
        </w:rPr>
        <w:t>ng và ngư</w:t>
      </w:r>
      <w:r>
        <w:rPr>
          <w:rFonts w:ascii="Times New Roman" w:eastAsia="Arial" w:hAnsi="Times New Roman"/>
          <w:color w:val="000000" w:themeColor="text1"/>
          <w:sz w:val="27"/>
          <w:szCs w:val="27"/>
          <w:shd w:val="clear" w:color="auto" w:fill="FFFFFF"/>
        </w:rPr>
        <w:t>ờ</w:t>
      </w:r>
      <w:r>
        <w:rPr>
          <w:rFonts w:ascii="Times New Roman" w:eastAsia="Arial" w:hAnsi="Times New Roman"/>
          <w:color w:val="000000" w:themeColor="text1"/>
          <w:sz w:val="27"/>
          <w:szCs w:val="27"/>
          <w:shd w:val="clear" w:color="auto" w:fill="FFFFFF"/>
        </w:rPr>
        <w:t>i đang gi</w:t>
      </w:r>
      <w:r>
        <w:rPr>
          <w:rFonts w:ascii="Times New Roman" w:eastAsia="Arial" w:hAnsi="Times New Roman"/>
          <w:color w:val="000000" w:themeColor="text1"/>
          <w:sz w:val="27"/>
          <w:szCs w:val="27"/>
          <w:shd w:val="clear" w:color="auto" w:fill="FFFFFF"/>
        </w:rPr>
        <w:t>ữ</w:t>
      </w:r>
      <w:r>
        <w:rPr>
          <w:rFonts w:ascii="Times New Roman" w:eastAsia="Arial" w:hAnsi="Times New Roman"/>
          <w:color w:val="000000" w:themeColor="text1"/>
          <w:sz w:val="27"/>
          <w:szCs w:val="27"/>
          <w:shd w:val="clear" w:color="auto" w:fill="FFFFFF"/>
        </w:rPr>
        <w:t xml:space="preserve">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v</w:t>
      </w:r>
      <w:r>
        <w:rPr>
          <w:rFonts w:ascii="Times New Roman" w:eastAsia="Arial" w:hAnsi="Times New Roman"/>
          <w:color w:val="000000" w:themeColor="text1"/>
          <w:sz w:val="27"/>
          <w:szCs w:val="27"/>
          <w:shd w:val="clear" w:color="auto" w:fill="FFFFFF"/>
        </w:rPr>
        <w:t>ụ</w:t>
      </w:r>
      <w:r>
        <w:rPr>
          <w:rFonts w:ascii="Times New Roman" w:eastAsia="Arial" w:hAnsi="Times New Roman"/>
          <w:color w:val="000000" w:themeColor="text1"/>
          <w:sz w:val="27"/>
          <w:szCs w:val="27"/>
          <w:shd w:val="clear" w:color="auto" w:fill="FFFFFF"/>
        </w:rPr>
        <w:t>,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danh qu</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n lý t</w:t>
      </w:r>
      <w:r>
        <w:rPr>
          <w:rFonts w:ascii="Times New Roman" w:eastAsia="Arial" w:hAnsi="Times New Roman"/>
          <w:color w:val="000000" w:themeColor="text1"/>
          <w:sz w:val="27"/>
          <w:szCs w:val="27"/>
          <w:shd w:val="clear" w:color="auto" w:fill="FFFFFF"/>
        </w:rPr>
        <w:t>ừ</w:t>
      </w:r>
      <w:r>
        <w:rPr>
          <w:rFonts w:ascii="Times New Roman" w:eastAsia="Arial" w:hAnsi="Times New Roman"/>
          <w:color w:val="000000" w:themeColor="text1"/>
          <w:sz w:val="27"/>
          <w:szCs w:val="27"/>
          <w:shd w:val="clear" w:color="auto" w:fill="FFFFFF"/>
        </w:rPr>
        <w:t xml:space="preserve"> c</w:t>
      </w:r>
      <w:r>
        <w:rPr>
          <w:rFonts w:ascii="Times New Roman" w:eastAsia="Arial" w:hAnsi="Times New Roman"/>
          <w:color w:val="000000" w:themeColor="text1"/>
          <w:sz w:val="27"/>
          <w:szCs w:val="27"/>
          <w:shd w:val="clear" w:color="auto" w:fill="FFFFFF"/>
        </w:rPr>
        <w:t>ấ</w:t>
      </w:r>
      <w:r>
        <w:rPr>
          <w:rFonts w:ascii="Times New Roman" w:eastAsia="Arial" w:hAnsi="Times New Roman"/>
          <w:color w:val="000000" w:themeColor="text1"/>
          <w:sz w:val="27"/>
          <w:szCs w:val="27"/>
          <w:shd w:val="clear" w:color="auto" w:fill="FFFFFF"/>
        </w:rPr>
        <w:t>p phòng tr</w:t>
      </w:r>
      <w:r>
        <w:rPr>
          <w:rFonts w:ascii="Times New Roman" w:eastAsia="Arial" w:hAnsi="Times New Roman"/>
          <w:color w:val="000000" w:themeColor="text1"/>
          <w:sz w:val="27"/>
          <w:szCs w:val="27"/>
          <w:shd w:val="clear" w:color="auto" w:fill="FFFFFF"/>
        </w:rPr>
        <w:t>ở</w:t>
      </w:r>
      <w:r>
        <w:rPr>
          <w:rFonts w:ascii="Times New Roman" w:eastAsia="Arial" w:hAnsi="Times New Roman"/>
          <w:color w:val="000000" w:themeColor="text1"/>
          <w:sz w:val="27"/>
          <w:szCs w:val="27"/>
          <w:shd w:val="clear" w:color="auto" w:fill="FFFFFF"/>
        </w:rPr>
        <w:t xml:space="preserve"> lên trong doanh nghi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p do Nhà nư</w:t>
      </w:r>
      <w:r>
        <w:rPr>
          <w:rFonts w:ascii="Times New Roman" w:eastAsia="Arial" w:hAnsi="Times New Roman"/>
          <w:color w:val="000000" w:themeColor="text1"/>
          <w:sz w:val="27"/>
          <w:szCs w:val="27"/>
          <w:shd w:val="clear" w:color="auto" w:fill="FFFFFF"/>
        </w:rPr>
        <w:t>ớ</w:t>
      </w:r>
      <w:r>
        <w:rPr>
          <w:rFonts w:ascii="Times New Roman" w:eastAsia="Arial" w:hAnsi="Times New Roman"/>
          <w:color w:val="000000" w:themeColor="text1"/>
          <w:sz w:val="27"/>
          <w:szCs w:val="27"/>
          <w:shd w:val="clear" w:color="auto" w:fill="FFFFFF"/>
        </w:rPr>
        <w:t>c n</w:t>
      </w:r>
      <w:r>
        <w:rPr>
          <w:rFonts w:ascii="Times New Roman" w:eastAsia="Arial" w:hAnsi="Times New Roman"/>
          <w:color w:val="000000" w:themeColor="text1"/>
          <w:sz w:val="27"/>
          <w:szCs w:val="27"/>
          <w:shd w:val="clear" w:color="auto" w:fill="FFFFFF"/>
        </w:rPr>
        <w:t>ắ</w:t>
      </w:r>
      <w:r>
        <w:rPr>
          <w:rFonts w:ascii="Times New Roman" w:eastAsia="Arial" w:hAnsi="Times New Roman"/>
          <w:color w:val="000000" w:themeColor="text1"/>
          <w:sz w:val="27"/>
          <w:szCs w:val="27"/>
          <w:shd w:val="clear" w:color="auto" w:fill="FFFFFF"/>
        </w:rPr>
        <w:t>m gi</w:t>
      </w:r>
      <w:r>
        <w:rPr>
          <w:rFonts w:ascii="Times New Roman" w:eastAsia="Arial" w:hAnsi="Times New Roman"/>
          <w:color w:val="000000" w:themeColor="text1"/>
          <w:sz w:val="27"/>
          <w:szCs w:val="27"/>
          <w:shd w:val="clear" w:color="auto" w:fill="FFFFFF"/>
        </w:rPr>
        <w:t>ữ</w:t>
      </w:r>
      <w:r>
        <w:rPr>
          <w:rFonts w:ascii="Times New Roman" w:eastAsia="Arial" w:hAnsi="Times New Roman"/>
          <w:color w:val="000000" w:themeColor="text1"/>
          <w:sz w:val="27"/>
          <w:szCs w:val="27"/>
          <w:shd w:val="clear" w:color="auto" w:fill="FFFFFF"/>
        </w:rPr>
        <w:t xml:space="preserve"> 100% v</w:t>
      </w:r>
      <w:r>
        <w:rPr>
          <w:rFonts w:ascii="Times New Roman" w:eastAsia="Arial" w:hAnsi="Times New Roman"/>
          <w:color w:val="000000" w:themeColor="text1"/>
          <w:sz w:val="27"/>
          <w:szCs w:val="27"/>
          <w:shd w:val="clear" w:color="auto" w:fill="FFFFFF"/>
        </w:rPr>
        <w:t>ố</w:t>
      </w:r>
      <w:r>
        <w:rPr>
          <w:rFonts w:ascii="Times New Roman" w:eastAsia="Arial" w:hAnsi="Times New Roman"/>
          <w:color w:val="000000" w:themeColor="text1"/>
          <w:sz w:val="27"/>
          <w:szCs w:val="27"/>
          <w:shd w:val="clear" w:color="auto" w:fill="FFFFFF"/>
        </w:rPr>
        <w:t>n đi</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u l</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 doanh nghi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p do Nhà nư</w:t>
      </w:r>
      <w:r>
        <w:rPr>
          <w:rFonts w:ascii="Times New Roman" w:eastAsia="Arial" w:hAnsi="Times New Roman"/>
          <w:color w:val="000000" w:themeColor="text1"/>
          <w:sz w:val="27"/>
          <w:szCs w:val="27"/>
          <w:shd w:val="clear" w:color="auto" w:fill="FFFFFF"/>
        </w:rPr>
        <w:t>ớ</w:t>
      </w:r>
      <w:r>
        <w:rPr>
          <w:rFonts w:ascii="Times New Roman" w:eastAsia="Arial" w:hAnsi="Times New Roman"/>
          <w:color w:val="000000" w:themeColor="text1"/>
          <w:sz w:val="27"/>
          <w:szCs w:val="27"/>
          <w:shd w:val="clear" w:color="auto" w:fill="FFFFFF"/>
        </w:rPr>
        <w:t>c n</w:t>
      </w:r>
      <w:r>
        <w:rPr>
          <w:rFonts w:ascii="Times New Roman" w:eastAsia="Arial" w:hAnsi="Times New Roman"/>
          <w:color w:val="000000" w:themeColor="text1"/>
          <w:sz w:val="27"/>
          <w:szCs w:val="27"/>
          <w:shd w:val="clear" w:color="auto" w:fill="FFFFFF"/>
        </w:rPr>
        <w:t>ắ</w:t>
      </w:r>
      <w:r>
        <w:rPr>
          <w:rFonts w:ascii="Times New Roman" w:eastAsia="Arial" w:hAnsi="Times New Roman"/>
          <w:color w:val="000000" w:themeColor="text1"/>
          <w:sz w:val="27"/>
          <w:szCs w:val="27"/>
          <w:shd w:val="clear" w:color="auto" w:fill="FFFFFF"/>
        </w:rPr>
        <w:t>m gi</w:t>
      </w:r>
      <w:r>
        <w:rPr>
          <w:rFonts w:ascii="Times New Roman" w:eastAsia="Arial" w:hAnsi="Times New Roman"/>
          <w:color w:val="000000" w:themeColor="text1"/>
          <w:sz w:val="27"/>
          <w:szCs w:val="27"/>
          <w:shd w:val="clear" w:color="auto" w:fill="FFFFFF"/>
        </w:rPr>
        <w:t>ữ</w:t>
      </w:r>
      <w:r>
        <w:rPr>
          <w:rFonts w:ascii="Times New Roman" w:eastAsia="Arial" w:hAnsi="Times New Roman"/>
          <w:color w:val="000000" w:themeColor="text1"/>
          <w:sz w:val="27"/>
          <w:szCs w:val="27"/>
          <w:shd w:val="clear" w:color="auto" w:fill="FFFFFF"/>
        </w:rPr>
        <w:t xml:space="preserve"> trên 50% v</w:t>
      </w:r>
      <w:r>
        <w:rPr>
          <w:rFonts w:ascii="Times New Roman" w:eastAsia="Arial" w:hAnsi="Times New Roman"/>
          <w:color w:val="000000" w:themeColor="text1"/>
          <w:sz w:val="27"/>
          <w:szCs w:val="27"/>
          <w:shd w:val="clear" w:color="auto" w:fill="FFFFFF"/>
        </w:rPr>
        <w:t>ố</w:t>
      </w:r>
      <w:r>
        <w:rPr>
          <w:rFonts w:ascii="Times New Roman" w:eastAsia="Arial" w:hAnsi="Times New Roman"/>
          <w:color w:val="000000" w:themeColor="text1"/>
          <w:sz w:val="27"/>
          <w:szCs w:val="27"/>
          <w:shd w:val="clear" w:color="auto" w:fill="FFFFFF"/>
        </w:rPr>
        <w:t>n đi</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u l</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 xml:space="preserve"> ho</w:t>
      </w:r>
      <w:r>
        <w:rPr>
          <w:rFonts w:ascii="Times New Roman" w:eastAsia="Arial" w:hAnsi="Times New Roman"/>
          <w:color w:val="000000" w:themeColor="text1"/>
          <w:sz w:val="27"/>
          <w:szCs w:val="27"/>
          <w:shd w:val="clear" w:color="auto" w:fill="FFFFFF"/>
        </w:rPr>
        <w:t>ặ</w:t>
      </w:r>
      <w:r>
        <w:rPr>
          <w:rFonts w:ascii="Times New Roman" w:eastAsia="Arial" w:hAnsi="Times New Roman"/>
          <w:color w:val="000000" w:themeColor="text1"/>
          <w:sz w:val="27"/>
          <w:szCs w:val="27"/>
          <w:shd w:val="clear" w:color="auto" w:fill="FFFFFF"/>
        </w:rPr>
        <w:t>c t</w:t>
      </w:r>
      <w:r>
        <w:rPr>
          <w:rFonts w:ascii="Times New Roman" w:eastAsia="Arial" w:hAnsi="Times New Roman"/>
          <w:color w:val="000000" w:themeColor="text1"/>
          <w:sz w:val="27"/>
          <w:szCs w:val="27"/>
          <w:shd w:val="clear" w:color="auto" w:fill="FFFFFF"/>
        </w:rPr>
        <w:t>ổ</w:t>
      </w:r>
      <w:r>
        <w:rPr>
          <w:rFonts w:ascii="Times New Roman" w:eastAsia="Arial" w:hAnsi="Times New Roman"/>
          <w:color w:val="000000" w:themeColor="text1"/>
          <w:sz w:val="27"/>
          <w:szCs w:val="27"/>
          <w:shd w:val="clear" w:color="auto" w:fill="FFFFFF"/>
        </w:rPr>
        <w:t>ng s</w:t>
      </w:r>
      <w:r>
        <w:rPr>
          <w:rFonts w:ascii="Times New Roman" w:eastAsia="Arial" w:hAnsi="Times New Roman"/>
          <w:color w:val="000000" w:themeColor="text1"/>
          <w:sz w:val="27"/>
          <w:szCs w:val="27"/>
          <w:shd w:val="clear" w:color="auto" w:fill="FFFFFF"/>
        </w:rPr>
        <w:t>ố</w:t>
      </w:r>
      <w:r>
        <w:rPr>
          <w:rFonts w:ascii="Times New Roman" w:eastAsia="Arial" w:hAnsi="Times New Roman"/>
          <w:color w:val="000000" w:themeColor="text1"/>
          <w:sz w:val="27"/>
          <w:szCs w:val="27"/>
          <w:shd w:val="clear" w:color="auto" w:fill="FFFFFF"/>
        </w:rPr>
        <w:t xml:space="preserve"> </w:t>
      </w:r>
      <w:r>
        <w:rPr>
          <w:rFonts w:ascii="Times New Roman" w:eastAsia="Arial" w:hAnsi="Times New Roman"/>
          <w:color w:val="000000" w:themeColor="text1"/>
          <w:sz w:val="27"/>
          <w:szCs w:val="27"/>
          <w:shd w:val="clear" w:color="auto" w:fill="FFFFFF"/>
        </w:rPr>
        <w:t>c</w:t>
      </w:r>
      <w:r>
        <w:rPr>
          <w:rFonts w:ascii="Times New Roman" w:eastAsia="Arial" w:hAnsi="Times New Roman"/>
          <w:color w:val="000000" w:themeColor="text1"/>
          <w:sz w:val="27"/>
          <w:szCs w:val="27"/>
          <w:shd w:val="clear" w:color="auto" w:fill="FFFFFF"/>
        </w:rPr>
        <w:t>ổ</w:t>
      </w:r>
      <w:r>
        <w:rPr>
          <w:rFonts w:ascii="Times New Roman" w:eastAsia="Arial" w:hAnsi="Times New Roman"/>
          <w:color w:val="000000" w:themeColor="text1"/>
          <w:sz w:val="27"/>
          <w:szCs w:val="27"/>
          <w:shd w:val="clear" w:color="auto" w:fill="FFFFFF"/>
        </w:rPr>
        <w:t xml:space="preserve"> ph</w:t>
      </w:r>
      <w:r>
        <w:rPr>
          <w:rFonts w:ascii="Times New Roman" w:eastAsia="Arial" w:hAnsi="Times New Roman"/>
          <w:color w:val="000000" w:themeColor="text1"/>
          <w:sz w:val="27"/>
          <w:szCs w:val="27"/>
          <w:shd w:val="clear" w:color="auto" w:fill="FFFFFF"/>
        </w:rPr>
        <w:t>ầ</w:t>
      </w:r>
      <w:r>
        <w:rPr>
          <w:rFonts w:ascii="Times New Roman" w:eastAsia="Arial" w:hAnsi="Times New Roman"/>
          <w:color w:val="000000" w:themeColor="text1"/>
          <w:sz w:val="27"/>
          <w:szCs w:val="27"/>
          <w:shd w:val="clear" w:color="auto" w:fill="FFFFFF"/>
        </w:rPr>
        <w:t>n có quy</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n bi</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u quy</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t;</w:t>
      </w:r>
      <w:r>
        <w:rPr>
          <w:rFonts w:ascii="Times New Roman" w:eastAsia="Arial" w:hAnsi="Times New Roman"/>
          <w:color w:val="000000" w:themeColor="text1"/>
          <w:sz w:val="27"/>
          <w:szCs w:val="27"/>
          <w:shd w:val="clear" w:color="auto" w:fill="FFFFFF"/>
        </w:rPr>
        <w:br/>
        <w:t>đ) Ngư</w:t>
      </w:r>
      <w:r>
        <w:rPr>
          <w:rFonts w:ascii="Times New Roman" w:eastAsia="Arial" w:hAnsi="Times New Roman"/>
          <w:color w:val="000000" w:themeColor="text1"/>
          <w:sz w:val="27"/>
          <w:szCs w:val="27"/>
          <w:shd w:val="clear" w:color="auto" w:fill="FFFFFF"/>
        </w:rPr>
        <w:t>ờ</w:t>
      </w:r>
      <w:r>
        <w:rPr>
          <w:rFonts w:ascii="Times New Roman" w:eastAsia="Arial" w:hAnsi="Times New Roman"/>
          <w:color w:val="000000" w:themeColor="text1"/>
          <w:sz w:val="27"/>
          <w:szCs w:val="27"/>
          <w:shd w:val="clear" w:color="auto" w:fill="FFFFFF"/>
        </w:rPr>
        <w:t>i đã t</w:t>
      </w:r>
      <w:r>
        <w:rPr>
          <w:rFonts w:ascii="Times New Roman" w:eastAsia="Arial" w:hAnsi="Times New Roman"/>
          <w:color w:val="000000" w:themeColor="text1"/>
          <w:sz w:val="27"/>
          <w:szCs w:val="27"/>
          <w:shd w:val="clear" w:color="auto" w:fill="FFFFFF"/>
        </w:rPr>
        <w:t>ừ</w:t>
      </w:r>
      <w:r>
        <w:rPr>
          <w:rFonts w:ascii="Times New Roman" w:eastAsia="Arial" w:hAnsi="Times New Roman"/>
          <w:color w:val="000000" w:themeColor="text1"/>
          <w:sz w:val="27"/>
          <w:szCs w:val="27"/>
          <w:shd w:val="clear" w:color="auto" w:fill="FFFFFF"/>
        </w:rPr>
        <w:t>ng là cán b</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 công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sau đó đư</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c c</w:t>
      </w:r>
      <w:r>
        <w:rPr>
          <w:rFonts w:ascii="Times New Roman" w:eastAsia="Arial" w:hAnsi="Times New Roman"/>
          <w:color w:val="000000" w:themeColor="text1"/>
          <w:sz w:val="27"/>
          <w:szCs w:val="27"/>
          <w:shd w:val="clear" w:color="auto" w:fill="FFFFFF"/>
        </w:rPr>
        <w:t>ấ</w:t>
      </w:r>
      <w:r>
        <w:rPr>
          <w:rFonts w:ascii="Times New Roman" w:eastAsia="Arial" w:hAnsi="Times New Roman"/>
          <w:color w:val="000000" w:themeColor="text1"/>
          <w:sz w:val="27"/>
          <w:szCs w:val="27"/>
          <w:shd w:val="clear" w:color="auto" w:fill="FFFFFF"/>
        </w:rPr>
        <w:t>p có th</w:t>
      </w:r>
      <w:r>
        <w:rPr>
          <w:rFonts w:ascii="Times New Roman" w:eastAsia="Arial" w:hAnsi="Times New Roman"/>
          <w:color w:val="000000" w:themeColor="text1"/>
          <w:sz w:val="27"/>
          <w:szCs w:val="27"/>
          <w:shd w:val="clear" w:color="auto" w:fill="FFFFFF"/>
        </w:rPr>
        <w:t>ẩ</w:t>
      </w:r>
      <w:r>
        <w:rPr>
          <w:rFonts w:ascii="Times New Roman" w:eastAsia="Arial" w:hAnsi="Times New Roman"/>
          <w:color w:val="000000" w:themeColor="text1"/>
          <w:sz w:val="27"/>
          <w:szCs w:val="27"/>
          <w:shd w:val="clear" w:color="auto" w:fill="FFFFFF"/>
        </w:rPr>
        <w:t>m quy</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n đi</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u đ</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ng, luân chuy</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n gi</w:t>
      </w:r>
      <w:r>
        <w:rPr>
          <w:rFonts w:ascii="Times New Roman" w:eastAsia="Arial" w:hAnsi="Times New Roman"/>
          <w:color w:val="000000" w:themeColor="text1"/>
          <w:sz w:val="27"/>
          <w:szCs w:val="27"/>
          <w:shd w:val="clear" w:color="auto" w:fill="FFFFFF"/>
        </w:rPr>
        <w:t>ữ</w:t>
      </w:r>
      <w:r>
        <w:rPr>
          <w:rFonts w:ascii="Times New Roman" w:eastAsia="Arial" w:hAnsi="Times New Roman"/>
          <w:color w:val="000000" w:themeColor="text1"/>
          <w:sz w:val="27"/>
          <w:szCs w:val="27"/>
          <w:shd w:val="clear" w:color="auto" w:fill="FFFFFF"/>
        </w:rPr>
        <w:t xml:space="preserve"> các v</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 xml:space="preserve"> trí công tác không ph</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i là cán b</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 công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t</w:t>
      </w:r>
      <w:r>
        <w:rPr>
          <w:rFonts w:ascii="Times New Roman" w:eastAsia="Arial" w:hAnsi="Times New Roman"/>
          <w:color w:val="000000" w:themeColor="text1"/>
          <w:sz w:val="27"/>
          <w:szCs w:val="27"/>
          <w:shd w:val="clear" w:color="auto" w:fill="FFFFFF"/>
        </w:rPr>
        <w:t>ạ</w:t>
      </w:r>
      <w:r>
        <w:rPr>
          <w:rFonts w:ascii="Times New Roman" w:eastAsia="Arial" w:hAnsi="Times New Roman"/>
          <w:color w:val="000000" w:themeColor="text1"/>
          <w:sz w:val="27"/>
          <w:szCs w:val="27"/>
          <w:shd w:val="clear" w:color="auto" w:fill="FFFFFF"/>
        </w:rPr>
        <w:t>i các cơ quan, t</w:t>
      </w:r>
      <w:r>
        <w:rPr>
          <w:rFonts w:ascii="Times New Roman" w:eastAsia="Arial" w:hAnsi="Times New Roman"/>
          <w:color w:val="000000" w:themeColor="text1"/>
          <w:sz w:val="27"/>
          <w:szCs w:val="27"/>
          <w:shd w:val="clear" w:color="auto" w:fill="FFFFFF"/>
        </w:rPr>
        <w:t>ổ</w:t>
      </w:r>
      <w:r>
        <w:rPr>
          <w:rFonts w:ascii="Times New Roman" w:eastAsia="Arial" w:hAnsi="Times New Roman"/>
          <w:color w:val="000000" w:themeColor="text1"/>
          <w:sz w:val="27"/>
          <w:szCs w:val="27"/>
          <w:shd w:val="clear" w:color="auto" w:fill="FFFFFF"/>
        </w:rPr>
        <w:t xml:space="preserve">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khác.</w:t>
      </w:r>
      <w:r>
        <w:rPr>
          <w:rFonts w:ascii="Times New Roman" w:eastAsia="Arial" w:hAnsi="Times New Roman"/>
          <w:color w:val="000000" w:themeColor="text1"/>
          <w:sz w:val="27"/>
          <w:szCs w:val="27"/>
          <w:shd w:val="clear" w:color="auto" w:fill="FFFFFF"/>
        </w:rPr>
        <w:br/>
        <w:t>10.2. Tiêu chu</w:t>
      </w:r>
      <w:r>
        <w:rPr>
          <w:rFonts w:ascii="Times New Roman" w:eastAsia="Arial" w:hAnsi="Times New Roman"/>
          <w:color w:val="000000" w:themeColor="text1"/>
          <w:sz w:val="27"/>
          <w:szCs w:val="27"/>
          <w:shd w:val="clear" w:color="auto" w:fill="FFFFFF"/>
        </w:rPr>
        <w:t>ẩ</w:t>
      </w:r>
      <w:r>
        <w:rPr>
          <w:rFonts w:ascii="Times New Roman" w:eastAsia="Arial" w:hAnsi="Times New Roman"/>
          <w:color w:val="000000" w:themeColor="text1"/>
          <w:sz w:val="27"/>
          <w:szCs w:val="27"/>
          <w:shd w:val="clear" w:color="auto" w:fill="FFFFFF"/>
        </w:rPr>
        <w:t>n, đi</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u ki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n ti</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p nh</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n:</w:t>
      </w:r>
      <w:r>
        <w:rPr>
          <w:rFonts w:ascii="Times New Roman" w:eastAsia="Arial" w:hAnsi="Times New Roman"/>
          <w:color w:val="000000" w:themeColor="text1"/>
          <w:sz w:val="27"/>
          <w:szCs w:val="27"/>
          <w:shd w:val="clear" w:color="auto" w:fill="FFFFFF"/>
        </w:rPr>
        <w:br/>
        <w:t>a) Căn c</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 xml:space="preserve"> </w:t>
      </w:r>
      <w:r>
        <w:rPr>
          <w:rFonts w:ascii="Times New Roman" w:eastAsia="Arial" w:hAnsi="Times New Roman"/>
          <w:color w:val="000000" w:themeColor="text1"/>
          <w:sz w:val="27"/>
          <w:szCs w:val="27"/>
          <w:shd w:val="clear" w:color="auto" w:fill="FFFFFF"/>
        </w:rPr>
        <w:t>yêu c</w:t>
      </w:r>
      <w:r>
        <w:rPr>
          <w:rFonts w:ascii="Times New Roman" w:eastAsia="Arial" w:hAnsi="Times New Roman"/>
          <w:color w:val="000000" w:themeColor="text1"/>
          <w:sz w:val="27"/>
          <w:szCs w:val="27"/>
          <w:shd w:val="clear" w:color="auto" w:fill="FFFFFF"/>
        </w:rPr>
        <w:t>ầ</w:t>
      </w:r>
      <w:r>
        <w:rPr>
          <w:rFonts w:ascii="Times New Roman" w:eastAsia="Arial" w:hAnsi="Times New Roman"/>
          <w:color w:val="000000" w:themeColor="text1"/>
          <w:sz w:val="27"/>
          <w:szCs w:val="27"/>
          <w:shd w:val="clear" w:color="auto" w:fill="FFFFFF"/>
        </w:rPr>
        <w:t>u c</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a v</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 xml:space="preserve"> trí vi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c làm c</w:t>
      </w:r>
      <w:r>
        <w:rPr>
          <w:rFonts w:ascii="Times New Roman" w:eastAsia="Arial" w:hAnsi="Times New Roman"/>
          <w:color w:val="000000" w:themeColor="text1"/>
          <w:sz w:val="27"/>
          <w:szCs w:val="27"/>
          <w:shd w:val="clear" w:color="auto" w:fill="FFFFFF"/>
        </w:rPr>
        <w:t>ầ</w:t>
      </w:r>
      <w:r>
        <w:rPr>
          <w:rFonts w:ascii="Times New Roman" w:eastAsia="Arial" w:hAnsi="Times New Roman"/>
          <w:color w:val="000000" w:themeColor="text1"/>
          <w:sz w:val="27"/>
          <w:szCs w:val="27"/>
          <w:shd w:val="clear" w:color="auto" w:fill="FFFFFF"/>
        </w:rPr>
        <w:t>n tuy</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n, ngư</w:t>
      </w:r>
      <w:r>
        <w:rPr>
          <w:rFonts w:ascii="Times New Roman" w:eastAsia="Arial" w:hAnsi="Times New Roman"/>
          <w:color w:val="000000" w:themeColor="text1"/>
          <w:sz w:val="27"/>
          <w:szCs w:val="27"/>
          <w:shd w:val="clear" w:color="auto" w:fill="FFFFFF"/>
        </w:rPr>
        <w:t>ờ</w:t>
      </w:r>
      <w:r>
        <w:rPr>
          <w:rFonts w:ascii="Times New Roman" w:eastAsia="Arial" w:hAnsi="Times New Roman"/>
          <w:color w:val="000000" w:themeColor="text1"/>
          <w:sz w:val="27"/>
          <w:szCs w:val="27"/>
          <w:shd w:val="clear" w:color="auto" w:fill="FFFFFF"/>
        </w:rPr>
        <w:t>i đ</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ng đ</w:t>
      </w:r>
      <w:r>
        <w:rPr>
          <w:rFonts w:ascii="Times New Roman" w:eastAsia="Arial" w:hAnsi="Times New Roman"/>
          <w:color w:val="000000" w:themeColor="text1"/>
          <w:sz w:val="27"/>
          <w:szCs w:val="27"/>
          <w:shd w:val="clear" w:color="auto" w:fill="FFFFFF"/>
        </w:rPr>
        <w:t>ầ</w:t>
      </w:r>
      <w:r>
        <w:rPr>
          <w:rFonts w:ascii="Times New Roman" w:eastAsia="Arial" w:hAnsi="Times New Roman"/>
          <w:color w:val="000000" w:themeColor="text1"/>
          <w:sz w:val="27"/>
          <w:szCs w:val="27"/>
          <w:shd w:val="clear" w:color="auto" w:fill="FFFFFF"/>
        </w:rPr>
        <w:t>u cơ quan có th</w:t>
      </w:r>
      <w:r>
        <w:rPr>
          <w:rFonts w:ascii="Times New Roman" w:eastAsia="Arial" w:hAnsi="Times New Roman"/>
          <w:color w:val="000000" w:themeColor="text1"/>
          <w:sz w:val="27"/>
          <w:szCs w:val="27"/>
          <w:shd w:val="clear" w:color="auto" w:fill="FFFFFF"/>
        </w:rPr>
        <w:t>ẩ</w:t>
      </w:r>
      <w:r>
        <w:rPr>
          <w:rFonts w:ascii="Times New Roman" w:eastAsia="Arial" w:hAnsi="Times New Roman"/>
          <w:color w:val="000000" w:themeColor="text1"/>
          <w:sz w:val="27"/>
          <w:szCs w:val="27"/>
          <w:shd w:val="clear" w:color="auto" w:fill="FFFFFF"/>
        </w:rPr>
        <w:t>m quy</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n tuy</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n d</w:t>
      </w:r>
      <w:r>
        <w:rPr>
          <w:rFonts w:ascii="Times New Roman" w:eastAsia="Arial" w:hAnsi="Times New Roman"/>
          <w:color w:val="000000" w:themeColor="text1"/>
          <w:sz w:val="27"/>
          <w:szCs w:val="27"/>
          <w:shd w:val="clear" w:color="auto" w:fill="FFFFFF"/>
        </w:rPr>
        <w:t>ụ</w:t>
      </w:r>
      <w:r>
        <w:rPr>
          <w:rFonts w:ascii="Times New Roman" w:eastAsia="Arial" w:hAnsi="Times New Roman"/>
          <w:color w:val="000000" w:themeColor="text1"/>
          <w:sz w:val="27"/>
          <w:szCs w:val="27"/>
          <w:shd w:val="clear" w:color="auto" w:fill="FFFFFF"/>
        </w:rPr>
        <w:t>ng công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xem xét, ti</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p nh</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n các đ</w:t>
      </w:r>
      <w:r>
        <w:rPr>
          <w:rFonts w:ascii="Times New Roman" w:eastAsia="Arial" w:hAnsi="Times New Roman"/>
          <w:color w:val="000000" w:themeColor="text1"/>
          <w:sz w:val="27"/>
          <w:szCs w:val="27"/>
          <w:shd w:val="clear" w:color="auto" w:fill="FFFFFF"/>
        </w:rPr>
        <w:t>ố</w:t>
      </w:r>
      <w:r>
        <w:rPr>
          <w:rFonts w:ascii="Times New Roman" w:eastAsia="Arial" w:hAnsi="Times New Roman"/>
          <w:color w:val="000000" w:themeColor="text1"/>
          <w:sz w:val="27"/>
          <w:szCs w:val="27"/>
          <w:shd w:val="clear" w:color="auto" w:fill="FFFFFF"/>
        </w:rPr>
        <w:t>i tư</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ng ti</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p nh</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n vào công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n</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 xml:space="preserve">u đáp </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ng đ</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 xml:space="preserve"> tiêu chu</w:t>
      </w:r>
      <w:r>
        <w:rPr>
          <w:rFonts w:ascii="Times New Roman" w:eastAsia="Arial" w:hAnsi="Times New Roman"/>
          <w:color w:val="000000" w:themeColor="text1"/>
          <w:sz w:val="27"/>
          <w:szCs w:val="27"/>
          <w:shd w:val="clear" w:color="auto" w:fill="FFFFFF"/>
        </w:rPr>
        <w:t>ẩ</w:t>
      </w:r>
      <w:r>
        <w:rPr>
          <w:rFonts w:ascii="Times New Roman" w:eastAsia="Arial" w:hAnsi="Times New Roman"/>
          <w:color w:val="000000" w:themeColor="text1"/>
          <w:sz w:val="27"/>
          <w:szCs w:val="27"/>
          <w:shd w:val="clear" w:color="auto" w:fill="FFFFFF"/>
        </w:rPr>
        <w:t>n, đi</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u ki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n c</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a v</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 xml:space="preserve"> trí vi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c làm và đi</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u ki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n đăng ký d</w:t>
      </w:r>
      <w:r>
        <w:rPr>
          <w:rFonts w:ascii="Times New Roman" w:eastAsia="Arial" w:hAnsi="Times New Roman"/>
          <w:color w:val="000000" w:themeColor="text1"/>
          <w:sz w:val="27"/>
          <w:szCs w:val="27"/>
          <w:shd w:val="clear" w:color="auto" w:fill="FFFFFF"/>
        </w:rPr>
        <w:t>ự</w:t>
      </w:r>
      <w:r>
        <w:rPr>
          <w:rFonts w:ascii="Times New Roman" w:eastAsia="Arial" w:hAnsi="Times New Roman"/>
          <w:color w:val="000000" w:themeColor="text1"/>
          <w:sz w:val="27"/>
          <w:szCs w:val="27"/>
          <w:shd w:val="clear" w:color="auto" w:fill="FFFFFF"/>
        </w:rPr>
        <w:t xml:space="preserve"> tuy</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n công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quy đ</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nh t</w:t>
      </w:r>
      <w:r>
        <w:rPr>
          <w:rFonts w:ascii="Times New Roman" w:eastAsia="Arial" w:hAnsi="Times New Roman"/>
          <w:color w:val="000000" w:themeColor="text1"/>
          <w:sz w:val="27"/>
          <w:szCs w:val="27"/>
          <w:shd w:val="clear" w:color="auto" w:fill="FFFFFF"/>
        </w:rPr>
        <w:t>ạ</w:t>
      </w:r>
      <w:r>
        <w:rPr>
          <w:rFonts w:ascii="Times New Roman" w:eastAsia="Arial" w:hAnsi="Times New Roman"/>
          <w:color w:val="000000" w:themeColor="text1"/>
          <w:sz w:val="27"/>
          <w:szCs w:val="27"/>
          <w:shd w:val="clear" w:color="auto" w:fill="FFFFFF"/>
        </w:rPr>
        <w:t>i kho</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n 1 Đi</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u 36 Lu</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t Cán b</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 công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không đang trong th</w:t>
      </w:r>
      <w:r>
        <w:rPr>
          <w:rFonts w:ascii="Times New Roman" w:eastAsia="Arial" w:hAnsi="Times New Roman"/>
          <w:color w:val="000000" w:themeColor="text1"/>
          <w:sz w:val="27"/>
          <w:szCs w:val="27"/>
          <w:shd w:val="clear" w:color="auto" w:fill="FFFFFF"/>
        </w:rPr>
        <w:t>ờ</w:t>
      </w:r>
      <w:r>
        <w:rPr>
          <w:rFonts w:ascii="Times New Roman" w:eastAsia="Arial" w:hAnsi="Times New Roman"/>
          <w:color w:val="000000" w:themeColor="text1"/>
          <w:sz w:val="27"/>
          <w:szCs w:val="27"/>
          <w:shd w:val="clear" w:color="auto" w:fill="FFFFFF"/>
        </w:rPr>
        <w:t>i h</w:t>
      </w:r>
      <w:r>
        <w:rPr>
          <w:rFonts w:ascii="Times New Roman" w:eastAsia="Arial" w:hAnsi="Times New Roman"/>
          <w:color w:val="000000" w:themeColor="text1"/>
          <w:sz w:val="27"/>
          <w:szCs w:val="27"/>
          <w:shd w:val="clear" w:color="auto" w:fill="FFFFFF"/>
        </w:rPr>
        <w:t>ạ</w:t>
      </w:r>
      <w:r>
        <w:rPr>
          <w:rFonts w:ascii="Times New Roman" w:eastAsia="Arial" w:hAnsi="Times New Roman"/>
          <w:color w:val="000000" w:themeColor="text1"/>
          <w:sz w:val="27"/>
          <w:szCs w:val="27"/>
          <w:shd w:val="clear" w:color="auto" w:fill="FFFFFF"/>
        </w:rPr>
        <w:t>n x</w:t>
      </w:r>
      <w:r>
        <w:rPr>
          <w:rFonts w:ascii="Times New Roman" w:eastAsia="Arial" w:hAnsi="Times New Roman"/>
          <w:color w:val="000000" w:themeColor="text1"/>
          <w:sz w:val="27"/>
          <w:szCs w:val="27"/>
          <w:shd w:val="clear" w:color="auto" w:fill="FFFFFF"/>
        </w:rPr>
        <w:t>ử</w:t>
      </w:r>
      <w:r>
        <w:rPr>
          <w:rFonts w:ascii="Times New Roman" w:eastAsia="Arial" w:hAnsi="Times New Roman"/>
          <w:color w:val="000000" w:themeColor="text1"/>
          <w:sz w:val="27"/>
          <w:szCs w:val="27"/>
          <w:shd w:val="clear" w:color="auto" w:fill="FFFFFF"/>
        </w:rPr>
        <w:t xml:space="preserve"> lý k</w:t>
      </w:r>
      <w:r>
        <w:rPr>
          <w:rFonts w:ascii="Times New Roman" w:eastAsia="Arial" w:hAnsi="Times New Roman"/>
          <w:color w:val="000000" w:themeColor="text1"/>
          <w:sz w:val="27"/>
          <w:szCs w:val="27"/>
          <w:shd w:val="clear" w:color="auto" w:fill="FFFFFF"/>
        </w:rPr>
        <w:t>ỷ</w:t>
      </w:r>
      <w:r>
        <w:rPr>
          <w:rFonts w:ascii="Times New Roman" w:eastAsia="Arial" w:hAnsi="Times New Roman"/>
          <w:color w:val="000000" w:themeColor="text1"/>
          <w:sz w:val="27"/>
          <w:szCs w:val="27"/>
          <w:shd w:val="clear" w:color="auto" w:fill="FFFFFF"/>
        </w:rPr>
        <w:t xml:space="preserve"> lu</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t, không đang trong th</w:t>
      </w:r>
      <w:r>
        <w:rPr>
          <w:rFonts w:ascii="Times New Roman" w:eastAsia="Arial" w:hAnsi="Times New Roman"/>
          <w:color w:val="000000" w:themeColor="text1"/>
          <w:sz w:val="27"/>
          <w:szCs w:val="27"/>
          <w:shd w:val="clear" w:color="auto" w:fill="FFFFFF"/>
        </w:rPr>
        <w:t>ờ</w:t>
      </w:r>
      <w:r>
        <w:rPr>
          <w:rFonts w:ascii="Times New Roman" w:eastAsia="Arial" w:hAnsi="Times New Roman"/>
          <w:color w:val="000000" w:themeColor="text1"/>
          <w:sz w:val="27"/>
          <w:szCs w:val="27"/>
          <w:shd w:val="clear" w:color="auto" w:fill="FFFFFF"/>
        </w:rPr>
        <w:t>i gian th</w:t>
      </w:r>
      <w:r>
        <w:rPr>
          <w:rFonts w:ascii="Times New Roman" w:eastAsia="Arial" w:hAnsi="Times New Roman"/>
          <w:color w:val="000000" w:themeColor="text1"/>
          <w:sz w:val="27"/>
          <w:szCs w:val="27"/>
          <w:shd w:val="clear" w:color="auto" w:fill="FFFFFF"/>
        </w:rPr>
        <w:t>ự</w:t>
      </w:r>
      <w:r>
        <w:rPr>
          <w:rFonts w:ascii="Times New Roman" w:eastAsia="Arial" w:hAnsi="Times New Roman"/>
          <w:color w:val="000000" w:themeColor="text1"/>
          <w:sz w:val="27"/>
          <w:szCs w:val="27"/>
          <w:shd w:val="clear" w:color="auto" w:fill="FFFFFF"/>
        </w:rPr>
        <w:t>c hi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n các quy đ</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nh liên quan đ</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n k</w:t>
      </w:r>
      <w:r>
        <w:rPr>
          <w:rFonts w:ascii="Times New Roman" w:eastAsia="Arial" w:hAnsi="Times New Roman"/>
          <w:color w:val="000000" w:themeColor="text1"/>
          <w:sz w:val="27"/>
          <w:szCs w:val="27"/>
          <w:shd w:val="clear" w:color="auto" w:fill="FFFFFF"/>
        </w:rPr>
        <w:t>ỷ</w:t>
      </w:r>
      <w:r>
        <w:rPr>
          <w:rFonts w:ascii="Times New Roman" w:eastAsia="Arial" w:hAnsi="Times New Roman"/>
          <w:color w:val="000000" w:themeColor="text1"/>
          <w:sz w:val="27"/>
          <w:szCs w:val="27"/>
          <w:shd w:val="clear" w:color="auto" w:fill="FFFFFF"/>
        </w:rPr>
        <w:t xml:space="preserve"> lu</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t theo quy đ</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nh c</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a Đ</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ng, c</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a pháp lu</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t.</w:t>
      </w:r>
      <w:r>
        <w:rPr>
          <w:rFonts w:ascii="Times New Roman" w:eastAsia="Arial" w:hAnsi="Times New Roman"/>
          <w:color w:val="000000" w:themeColor="text1"/>
          <w:sz w:val="27"/>
          <w:szCs w:val="27"/>
          <w:shd w:val="clear" w:color="auto" w:fill="FFFFFF"/>
        </w:rPr>
        <w:br/>
        <w:t>- Ngư</w:t>
      </w:r>
      <w:r>
        <w:rPr>
          <w:rFonts w:ascii="Times New Roman" w:eastAsia="Arial" w:hAnsi="Times New Roman"/>
          <w:color w:val="000000" w:themeColor="text1"/>
          <w:sz w:val="27"/>
          <w:szCs w:val="27"/>
          <w:shd w:val="clear" w:color="auto" w:fill="FFFFFF"/>
        </w:rPr>
        <w:t>ờ</w:t>
      </w:r>
      <w:r>
        <w:rPr>
          <w:rFonts w:ascii="Times New Roman" w:eastAsia="Arial" w:hAnsi="Times New Roman"/>
          <w:color w:val="000000" w:themeColor="text1"/>
          <w:sz w:val="27"/>
          <w:szCs w:val="27"/>
          <w:shd w:val="clear" w:color="auto" w:fill="FFFFFF"/>
        </w:rPr>
        <w:t>i có đ</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 xml:space="preserve"> các đi</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u ki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n sau đây không phân bi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 xml:space="preserve">t dân </w:t>
      </w:r>
      <w:r>
        <w:rPr>
          <w:rFonts w:ascii="Times New Roman" w:eastAsia="Arial" w:hAnsi="Times New Roman"/>
          <w:color w:val="000000" w:themeColor="text1"/>
          <w:sz w:val="27"/>
          <w:szCs w:val="27"/>
          <w:shd w:val="clear" w:color="auto" w:fill="FFFFFF"/>
        </w:rPr>
        <w:t>t</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c, nam n</w:t>
      </w:r>
      <w:r>
        <w:rPr>
          <w:rFonts w:ascii="Times New Roman" w:eastAsia="Arial" w:hAnsi="Times New Roman"/>
          <w:color w:val="000000" w:themeColor="text1"/>
          <w:sz w:val="27"/>
          <w:szCs w:val="27"/>
          <w:shd w:val="clear" w:color="auto" w:fill="FFFFFF"/>
        </w:rPr>
        <w:t>ữ</w:t>
      </w:r>
      <w:r>
        <w:rPr>
          <w:rFonts w:ascii="Times New Roman" w:eastAsia="Arial" w:hAnsi="Times New Roman"/>
          <w:color w:val="000000" w:themeColor="text1"/>
          <w:sz w:val="27"/>
          <w:szCs w:val="27"/>
          <w:shd w:val="clear" w:color="auto" w:fill="FFFFFF"/>
        </w:rPr>
        <w:t>, thành ph</w:t>
      </w:r>
      <w:r>
        <w:rPr>
          <w:rFonts w:ascii="Times New Roman" w:eastAsia="Arial" w:hAnsi="Times New Roman"/>
          <w:color w:val="000000" w:themeColor="text1"/>
          <w:sz w:val="27"/>
          <w:szCs w:val="27"/>
          <w:shd w:val="clear" w:color="auto" w:fill="FFFFFF"/>
        </w:rPr>
        <w:t>ầ</w:t>
      </w:r>
      <w:r>
        <w:rPr>
          <w:rFonts w:ascii="Times New Roman" w:eastAsia="Arial" w:hAnsi="Times New Roman"/>
          <w:color w:val="000000" w:themeColor="text1"/>
          <w:sz w:val="27"/>
          <w:szCs w:val="27"/>
          <w:shd w:val="clear" w:color="auto" w:fill="FFFFFF"/>
        </w:rPr>
        <w:t>n xã h</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i, tín ngư</w:t>
      </w:r>
      <w:r>
        <w:rPr>
          <w:rFonts w:ascii="Times New Roman" w:eastAsia="Arial" w:hAnsi="Times New Roman"/>
          <w:color w:val="000000" w:themeColor="text1"/>
          <w:sz w:val="27"/>
          <w:szCs w:val="27"/>
          <w:shd w:val="clear" w:color="auto" w:fill="FFFFFF"/>
        </w:rPr>
        <w:t>ỡ</w:t>
      </w:r>
      <w:r>
        <w:rPr>
          <w:rFonts w:ascii="Times New Roman" w:eastAsia="Arial" w:hAnsi="Times New Roman"/>
          <w:color w:val="000000" w:themeColor="text1"/>
          <w:sz w:val="27"/>
          <w:szCs w:val="27"/>
          <w:shd w:val="clear" w:color="auto" w:fill="FFFFFF"/>
        </w:rPr>
        <w:t>ng, tôn giáo đư</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c đăng ký ti</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p nh</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n vào công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w:t>
      </w:r>
      <w:r>
        <w:rPr>
          <w:rFonts w:ascii="Times New Roman" w:eastAsia="Arial" w:hAnsi="Times New Roman"/>
          <w:color w:val="000000" w:themeColor="text1"/>
          <w:sz w:val="27"/>
          <w:szCs w:val="27"/>
          <w:shd w:val="clear" w:color="auto" w:fill="FFFFFF"/>
        </w:rPr>
        <w:br/>
        <w:t>+ Thu</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c đ</w:t>
      </w:r>
      <w:r>
        <w:rPr>
          <w:rFonts w:ascii="Times New Roman" w:eastAsia="Arial" w:hAnsi="Times New Roman"/>
          <w:color w:val="000000" w:themeColor="text1"/>
          <w:sz w:val="27"/>
          <w:szCs w:val="27"/>
          <w:shd w:val="clear" w:color="auto" w:fill="FFFFFF"/>
        </w:rPr>
        <w:t>ố</w:t>
      </w:r>
      <w:r>
        <w:rPr>
          <w:rFonts w:ascii="Times New Roman" w:eastAsia="Arial" w:hAnsi="Times New Roman"/>
          <w:color w:val="000000" w:themeColor="text1"/>
          <w:sz w:val="27"/>
          <w:szCs w:val="27"/>
          <w:shd w:val="clear" w:color="auto" w:fill="FFFFFF"/>
        </w:rPr>
        <w:t>i tư</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ng ti</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p nh</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n;</w:t>
      </w:r>
      <w:r>
        <w:rPr>
          <w:rFonts w:ascii="Times New Roman" w:eastAsia="Arial" w:hAnsi="Times New Roman"/>
          <w:color w:val="000000" w:themeColor="text1"/>
          <w:sz w:val="27"/>
          <w:szCs w:val="27"/>
          <w:shd w:val="clear" w:color="auto" w:fill="FFFFFF"/>
        </w:rPr>
        <w:br/>
        <w:t>+ Có qu</w:t>
      </w:r>
      <w:r>
        <w:rPr>
          <w:rFonts w:ascii="Times New Roman" w:eastAsia="Arial" w:hAnsi="Times New Roman"/>
          <w:color w:val="000000" w:themeColor="text1"/>
          <w:sz w:val="27"/>
          <w:szCs w:val="27"/>
          <w:shd w:val="clear" w:color="auto" w:fill="FFFFFF"/>
        </w:rPr>
        <w:t>ố</w:t>
      </w:r>
      <w:r>
        <w:rPr>
          <w:rFonts w:ascii="Times New Roman" w:eastAsia="Arial" w:hAnsi="Times New Roman"/>
          <w:color w:val="000000" w:themeColor="text1"/>
          <w:sz w:val="27"/>
          <w:szCs w:val="27"/>
          <w:shd w:val="clear" w:color="auto" w:fill="FFFFFF"/>
        </w:rPr>
        <w:t>c t</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ch Vi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t Nam và cư trú t</w:t>
      </w:r>
      <w:r>
        <w:rPr>
          <w:rFonts w:ascii="Times New Roman" w:eastAsia="Arial" w:hAnsi="Times New Roman"/>
          <w:color w:val="000000" w:themeColor="text1"/>
          <w:sz w:val="27"/>
          <w:szCs w:val="27"/>
          <w:shd w:val="clear" w:color="auto" w:fill="FFFFFF"/>
        </w:rPr>
        <w:t>ạ</w:t>
      </w:r>
      <w:r>
        <w:rPr>
          <w:rFonts w:ascii="Times New Roman" w:eastAsia="Arial" w:hAnsi="Times New Roman"/>
          <w:color w:val="000000" w:themeColor="text1"/>
          <w:sz w:val="27"/>
          <w:szCs w:val="27"/>
          <w:shd w:val="clear" w:color="auto" w:fill="FFFFFF"/>
        </w:rPr>
        <w:t>i Vi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t Nam;</w:t>
      </w:r>
      <w:r>
        <w:rPr>
          <w:rFonts w:ascii="Times New Roman" w:eastAsia="Arial" w:hAnsi="Times New Roman"/>
          <w:color w:val="000000" w:themeColor="text1"/>
          <w:sz w:val="27"/>
          <w:szCs w:val="27"/>
          <w:shd w:val="clear" w:color="auto" w:fill="FFFFFF"/>
        </w:rPr>
        <w:br/>
        <w:t>+ T</w:t>
      </w:r>
      <w:r>
        <w:rPr>
          <w:rFonts w:ascii="Times New Roman" w:eastAsia="Arial" w:hAnsi="Times New Roman"/>
          <w:color w:val="000000" w:themeColor="text1"/>
          <w:sz w:val="27"/>
          <w:szCs w:val="27"/>
          <w:shd w:val="clear" w:color="auto" w:fill="FFFFFF"/>
        </w:rPr>
        <w:t>ừ</w:t>
      </w:r>
      <w:r>
        <w:rPr>
          <w:rFonts w:ascii="Times New Roman" w:eastAsia="Arial" w:hAnsi="Times New Roman"/>
          <w:color w:val="000000" w:themeColor="text1"/>
          <w:sz w:val="27"/>
          <w:szCs w:val="27"/>
          <w:shd w:val="clear" w:color="auto" w:fill="FFFFFF"/>
        </w:rPr>
        <w:t xml:space="preserve"> đ</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 xml:space="preserve"> 18 tu</w:t>
      </w:r>
      <w:r>
        <w:rPr>
          <w:rFonts w:ascii="Times New Roman" w:eastAsia="Arial" w:hAnsi="Times New Roman"/>
          <w:color w:val="000000" w:themeColor="text1"/>
          <w:sz w:val="27"/>
          <w:szCs w:val="27"/>
          <w:shd w:val="clear" w:color="auto" w:fill="FFFFFF"/>
        </w:rPr>
        <w:t>ổ</w:t>
      </w:r>
      <w:r>
        <w:rPr>
          <w:rFonts w:ascii="Times New Roman" w:eastAsia="Arial" w:hAnsi="Times New Roman"/>
          <w:color w:val="000000" w:themeColor="text1"/>
          <w:sz w:val="27"/>
          <w:szCs w:val="27"/>
          <w:shd w:val="clear" w:color="auto" w:fill="FFFFFF"/>
        </w:rPr>
        <w:t>i tr</w:t>
      </w:r>
      <w:r>
        <w:rPr>
          <w:rFonts w:ascii="Times New Roman" w:eastAsia="Arial" w:hAnsi="Times New Roman"/>
          <w:color w:val="000000" w:themeColor="text1"/>
          <w:sz w:val="27"/>
          <w:szCs w:val="27"/>
          <w:shd w:val="clear" w:color="auto" w:fill="FFFFFF"/>
        </w:rPr>
        <w:t>ở</w:t>
      </w:r>
      <w:r>
        <w:rPr>
          <w:rFonts w:ascii="Times New Roman" w:eastAsia="Arial" w:hAnsi="Times New Roman"/>
          <w:color w:val="000000" w:themeColor="text1"/>
          <w:sz w:val="27"/>
          <w:szCs w:val="27"/>
          <w:shd w:val="clear" w:color="auto" w:fill="FFFFFF"/>
        </w:rPr>
        <w:t xml:space="preserve"> lên;</w:t>
      </w:r>
      <w:r>
        <w:rPr>
          <w:rFonts w:ascii="Times New Roman" w:eastAsia="Arial" w:hAnsi="Times New Roman"/>
          <w:color w:val="000000" w:themeColor="text1"/>
          <w:sz w:val="27"/>
          <w:szCs w:val="27"/>
          <w:shd w:val="clear" w:color="auto" w:fill="FFFFFF"/>
        </w:rPr>
        <w:br/>
        <w:t>+ Có đơn d</w:t>
      </w:r>
      <w:r>
        <w:rPr>
          <w:rFonts w:ascii="Times New Roman" w:eastAsia="Arial" w:hAnsi="Times New Roman"/>
          <w:color w:val="000000" w:themeColor="text1"/>
          <w:sz w:val="27"/>
          <w:szCs w:val="27"/>
          <w:shd w:val="clear" w:color="auto" w:fill="FFFFFF"/>
        </w:rPr>
        <w:t>ự</w:t>
      </w:r>
      <w:r>
        <w:rPr>
          <w:rFonts w:ascii="Times New Roman" w:eastAsia="Arial" w:hAnsi="Times New Roman"/>
          <w:color w:val="000000" w:themeColor="text1"/>
          <w:sz w:val="27"/>
          <w:szCs w:val="27"/>
          <w:shd w:val="clear" w:color="auto" w:fill="FFFFFF"/>
        </w:rPr>
        <w:t xml:space="preserve"> tuy</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n; có lý l</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ch rõ ràng;</w:t>
      </w:r>
      <w:r>
        <w:rPr>
          <w:rFonts w:ascii="Times New Roman" w:eastAsia="Arial" w:hAnsi="Times New Roman"/>
          <w:color w:val="000000" w:themeColor="text1"/>
          <w:sz w:val="27"/>
          <w:szCs w:val="27"/>
          <w:shd w:val="clear" w:color="auto" w:fill="FFFFFF"/>
        </w:rPr>
        <w:br/>
        <w:t>+ Có văn b</w:t>
      </w:r>
      <w:r>
        <w:rPr>
          <w:rFonts w:ascii="Times New Roman" w:eastAsia="Arial" w:hAnsi="Times New Roman"/>
          <w:color w:val="000000" w:themeColor="text1"/>
          <w:sz w:val="27"/>
          <w:szCs w:val="27"/>
          <w:shd w:val="clear" w:color="auto" w:fill="FFFFFF"/>
        </w:rPr>
        <w:t>ằ</w:t>
      </w:r>
      <w:r>
        <w:rPr>
          <w:rFonts w:ascii="Times New Roman" w:eastAsia="Arial" w:hAnsi="Times New Roman"/>
          <w:color w:val="000000" w:themeColor="text1"/>
          <w:sz w:val="27"/>
          <w:szCs w:val="27"/>
          <w:shd w:val="clear" w:color="auto" w:fill="FFFFFF"/>
        </w:rPr>
        <w:t>ng,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ng ch</w:t>
      </w:r>
      <w:r>
        <w:rPr>
          <w:rFonts w:ascii="Times New Roman" w:eastAsia="Arial" w:hAnsi="Times New Roman"/>
          <w:color w:val="000000" w:themeColor="text1"/>
          <w:sz w:val="27"/>
          <w:szCs w:val="27"/>
          <w:shd w:val="clear" w:color="auto" w:fill="FFFFFF"/>
        </w:rPr>
        <w:t>ỉ</w:t>
      </w:r>
      <w:r>
        <w:rPr>
          <w:rFonts w:ascii="Times New Roman" w:eastAsia="Arial" w:hAnsi="Times New Roman"/>
          <w:color w:val="000000" w:themeColor="text1"/>
          <w:sz w:val="27"/>
          <w:szCs w:val="27"/>
          <w:shd w:val="clear" w:color="auto" w:fill="FFFFFF"/>
        </w:rPr>
        <w:t xml:space="preserve"> phù h</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p;</w:t>
      </w:r>
      <w:r>
        <w:rPr>
          <w:rFonts w:ascii="Times New Roman" w:eastAsia="Arial" w:hAnsi="Times New Roman"/>
          <w:color w:val="000000" w:themeColor="text1"/>
          <w:sz w:val="27"/>
          <w:szCs w:val="27"/>
          <w:shd w:val="clear" w:color="auto" w:fill="FFFFFF"/>
        </w:rPr>
        <w:br/>
        <w:t>+ Có ph</w:t>
      </w:r>
      <w:r>
        <w:rPr>
          <w:rFonts w:ascii="Times New Roman" w:eastAsia="Arial" w:hAnsi="Times New Roman"/>
          <w:color w:val="000000" w:themeColor="text1"/>
          <w:sz w:val="27"/>
          <w:szCs w:val="27"/>
          <w:shd w:val="clear" w:color="auto" w:fill="FFFFFF"/>
        </w:rPr>
        <w:t>ẩ</w:t>
      </w:r>
      <w:r>
        <w:rPr>
          <w:rFonts w:ascii="Times New Roman" w:eastAsia="Arial" w:hAnsi="Times New Roman"/>
          <w:color w:val="000000" w:themeColor="text1"/>
          <w:sz w:val="27"/>
          <w:szCs w:val="27"/>
          <w:shd w:val="clear" w:color="auto" w:fill="FFFFFF"/>
        </w:rPr>
        <w:t>m ch</w:t>
      </w:r>
      <w:r>
        <w:rPr>
          <w:rFonts w:ascii="Times New Roman" w:eastAsia="Arial" w:hAnsi="Times New Roman"/>
          <w:color w:val="000000" w:themeColor="text1"/>
          <w:sz w:val="27"/>
          <w:szCs w:val="27"/>
          <w:shd w:val="clear" w:color="auto" w:fill="FFFFFF"/>
        </w:rPr>
        <w:t>ấ</w:t>
      </w:r>
      <w:r>
        <w:rPr>
          <w:rFonts w:ascii="Times New Roman" w:eastAsia="Arial" w:hAnsi="Times New Roman"/>
          <w:color w:val="000000" w:themeColor="text1"/>
          <w:sz w:val="27"/>
          <w:szCs w:val="27"/>
          <w:shd w:val="clear" w:color="auto" w:fill="FFFFFF"/>
        </w:rPr>
        <w:t>t chính tr</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 đ</w:t>
      </w:r>
      <w:r>
        <w:rPr>
          <w:rFonts w:ascii="Times New Roman" w:eastAsia="Arial" w:hAnsi="Times New Roman"/>
          <w:color w:val="000000" w:themeColor="text1"/>
          <w:sz w:val="27"/>
          <w:szCs w:val="27"/>
          <w:shd w:val="clear" w:color="auto" w:fill="FFFFFF"/>
        </w:rPr>
        <w:t>ạ</w:t>
      </w:r>
      <w:r>
        <w:rPr>
          <w:rFonts w:ascii="Times New Roman" w:eastAsia="Arial" w:hAnsi="Times New Roman"/>
          <w:color w:val="000000" w:themeColor="text1"/>
          <w:sz w:val="27"/>
          <w:szCs w:val="27"/>
          <w:shd w:val="clear" w:color="auto" w:fill="FFFFFF"/>
        </w:rPr>
        <w:t>o đ</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t</w:t>
      </w:r>
      <w:r>
        <w:rPr>
          <w:rFonts w:ascii="Times New Roman" w:eastAsia="Arial" w:hAnsi="Times New Roman"/>
          <w:color w:val="000000" w:themeColor="text1"/>
          <w:sz w:val="27"/>
          <w:szCs w:val="27"/>
          <w:shd w:val="clear" w:color="auto" w:fill="FFFFFF"/>
        </w:rPr>
        <w:t>ố</w:t>
      </w:r>
      <w:r>
        <w:rPr>
          <w:rFonts w:ascii="Times New Roman" w:eastAsia="Arial" w:hAnsi="Times New Roman"/>
          <w:color w:val="000000" w:themeColor="text1"/>
          <w:sz w:val="27"/>
          <w:szCs w:val="27"/>
          <w:shd w:val="clear" w:color="auto" w:fill="FFFFFF"/>
        </w:rPr>
        <w:t>t;</w:t>
      </w:r>
      <w:r>
        <w:rPr>
          <w:rFonts w:ascii="Times New Roman" w:eastAsia="Arial" w:hAnsi="Times New Roman"/>
          <w:color w:val="000000" w:themeColor="text1"/>
          <w:sz w:val="27"/>
          <w:szCs w:val="27"/>
          <w:shd w:val="clear" w:color="auto" w:fill="FFFFFF"/>
        </w:rPr>
        <w:br/>
        <w:t>+ Đ</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 xml:space="preserve"> s</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kh</w:t>
      </w:r>
      <w:r>
        <w:rPr>
          <w:rFonts w:ascii="Times New Roman" w:eastAsia="Arial" w:hAnsi="Times New Roman"/>
          <w:color w:val="000000" w:themeColor="text1"/>
          <w:sz w:val="27"/>
          <w:szCs w:val="27"/>
          <w:shd w:val="clear" w:color="auto" w:fill="FFFFFF"/>
        </w:rPr>
        <w:t>ỏ</w:t>
      </w:r>
      <w:r>
        <w:rPr>
          <w:rFonts w:ascii="Times New Roman" w:eastAsia="Arial" w:hAnsi="Times New Roman"/>
          <w:color w:val="000000" w:themeColor="text1"/>
          <w:sz w:val="27"/>
          <w:szCs w:val="27"/>
          <w:shd w:val="clear" w:color="auto" w:fill="FFFFFF"/>
        </w:rPr>
        <w:t>e đ</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 xml:space="preserve"> th</w:t>
      </w:r>
      <w:r>
        <w:rPr>
          <w:rFonts w:ascii="Times New Roman" w:eastAsia="Arial" w:hAnsi="Times New Roman"/>
          <w:color w:val="000000" w:themeColor="text1"/>
          <w:sz w:val="27"/>
          <w:szCs w:val="27"/>
          <w:shd w:val="clear" w:color="auto" w:fill="FFFFFF"/>
        </w:rPr>
        <w:t>ự</w:t>
      </w:r>
      <w:r>
        <w:rPr>
          <w:rFonts w:ascii="Times New Roman" w:eastAsia="Arial" w:hAnsi="Times New Roman"/>
          <w:color w:val="000000" w:themeColor="text1"/>
          <w:sz w:val="27"/>
          <w:szCs w:val="27"/>
          <w:shd w:val="clear" w:color="auto" w:fill="FFFFFF"/>
        </w:rPr>
        <w:t>c hi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n nhi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m v</w:t>
      </w:r>
      <w:r>
        <w:rPr>
          <w:rFonts w:ascii="Times New Roman" w:eastAsia="Arial" w:hAnsi="Times New Roman"/>
          <w:color w:val="000000" w:themeColor="text1"/>
          <w:sz w:val="27"/>
          <w:szCs w:val="27"/>
          <w:shd w:val="clear" w:color="auto" w:fill="FFFFFF"/>
        </w:rPr>
        <w:t>ụ</w:t>
      </w:r>
      <w:r>
        <w:rPr>
          <w:rFonts w:ascii="Times New Roman" w:eastAsia="Arial" w:hAnsi="Times New Roman"/>
          <w:color w:val="000000" w:themeColor="text1"/>
          <w:sz w:val="27"/>
          <w:szCs w:val="27"/>
          <w:shd w:val="clear" w:color="auto" w:fill="FFFFFF"/>
        </w:rPr>
        <w:t>;</w:t>
      </w:r>
      <w:r>
        <w:rPr>
          <w:rFonts w:ascii="Times New Roman" w:eastAsia="Arial" w:hAnsi="Times New Roman"/>
          <w:color w:val="000000" w:themeColor="text1"/>
          <w:sz w:val="27"/>
          <w:szCs w:val="27"/>
          <w:shd w:val="clear" w:color="auto" w:fill="FFFFFF"/>
        </w:rPr>
        <w:br/>
        <w:t>+ Các đi</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u ki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n khác theo yêu c</w:t>
      </w:r>
      <w:r>
        <w:rPr>
          <w:rFonts w:ascii="Times New Roman" w:eastAsia="Arial" w:hAnsi="Times New Roman"/>
          <w:color w:val="000000" w:themeColor="text1"/>
          <w:sz w:val="27"/>
          <w:szCs w:val="27"/>
          <w:shd w:val="clear" w:color="auto" w:fill="FFFFFF"/>
        </w:rPr>
        <w:t>ầ</w:t>
      </w:r>
      <w:r>
        <w:rPr>
          <w:rFonts w:ascii="Times New Roman" w:eastAsia="Arial" w:hAnsi="Times New Roman"/>
          <w:color w:val="000000" w:themeColor="text1"/>
          <w:sz w:val="27"/>
          <w:szCs w:val="27"/>
          <w:shd w:val="clear" w:color="auto" w:fill="FFFFFF"/>
        </w:rPr>
        <w:t>u c</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a v</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 xml:space="preserve"> trí d</w:t>
      </w:r>
      <w:r>
        <w:rPr>
          <w:rFonts w:ascii="Times New Roman" w:eastAsia="Arial" w:hAnsi="Times New Roman"/>
          <w:color w:val="000000" w:themeColor="text1"/>
          <w:sz w:val="27"/>
          <w:szCs w:val="27"/>
          <w:shd w:val="clear" w:color="auto" w:fill="FFFFFF"/>
        </w:rPr>
        <w:t>ự</w:t>
      </w:r>
      <w:r>
        <w:rPr>
          <w:rFonts w:ascii="Times New Roman" w:eastAsia="Arial" w:hAnsi="Times New Roman"/>
          <w:color w:val="000000" w:themeColor="text1"/>
          <w:sz w:val="27"/>
          <w:szCs w:val="27"/>
          <w:shd w:val="clear" w:color="auto" w:fill="FFFFFF"/>
        </w:rPr>
        <w:t xml:space="preserve"> tuy</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n.</w:t>
      </w:r>
      <w:r>
        <w:rPr>
          <w:rFonts w:ascii="Times New Roman" w:eastAsia="Arial" w:hAnsi="Times New Roman"/>
          <w:color w:val="000000" w:themeColor="text1"/>
          <w:sz w:val="27"/>
          <w:szCs w:val="27"/>
          <w:shd w:val="clear" w:color="auto" w:fill="FFFFFF"/>
        </w:rPr>
        <w:br/>
        <w:t>- Nh</w:t>
      </w:r>
      <w:r>
        <w:rPr>
          <w:rFonts w:ascii="Times New Roman" w:eastAsia="Arial" w:hAnsi="Times New Roman"/>
          <w:color w:val="000000" w:themeColor="text1"/>
          <w:sz w:val="27"/>
          <w:szCs w:val="27"/>
          <w:shd w:val="clear" w:color="auto" w:fill="FFFFFF"/>
        </w:rPr>
        <w:t>ữ</w:t>
      </w:r>
      <w:r>
        <w:rPr>
          <w:rFonts w:ascii="Times New Roman" w:eastAsia="Arial" w:hAnsi="Times New Roman"/>
          <w:color w:val="000000" w:themeColor="text1"/>
          <w:sz w:val="27"/>
          <w:szCs w:val="27"/>
          <w:shd w:val="clear" w:color="auto" w:fill="FFFFFF"/>
        </w:rPr>
        <w:t>ng ngư</w:t>
      </w:r>
      <w:r>
        <w:rPr>
          <w:rFonts w:ascii="Times New Roman" w:eastAsia="Arial" w:hAnsi="Times New Roman"/>
          <w:color w:val="000000" w:themeColor="text1"/>
          <w:sz w:val="27"/>
          <w:szCs w:val="27"/>
          <w:shd w:val="clear" w:color="auto" w:fill="FFFFFF"/>
        </w:rPr>
        <w:t>ờ</w:t>
      </w:r>
      <w:r>
        <w:rPr>
          <w:rFonts w:ascii="Times New Roman" w:eastAsia="Arial" w:hAnsi="Times New Roman"/>
          <w:color w:val="000000" w:themeColor="text1"/>
          <w:sz w:val="27"/>
          <w:szCs w:val="27"/>
          <w:shd w:val="clear" w:color="auto" w:fill="FFFFFF"/>
        </w:rPr>
        <w:t>i sau đây không đư</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c ti</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p nh</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n vào công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w:t>
      </w:r>
      <w:r>
        <w:rPr>
          <w:rFonts w:ascii="Times New Roman" w:eastAsia="Arial" w:hAnsi="Times New Roman"/>
          <w:color w:val="000000" w:themeColor="text1"/>
          <w:sz w:val="27"/>
          <w:szCs w:val="27"/>
          <w:shd w:val="clear" w:color="auto" w:fill="FFFFFF"/>
        </w:rPr>
        <w:br/>
        <w:t>+ Không thu</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c đ</w:t>
      </w:r>
      <w:r>
        <w:rPr>
          <w:rFonts w:ascii="Times New Roman" w:eastAsia="Arial" w:hAnsi="Times New Roman"/>
          <w:color w:val="000000" w:themeColor="text1"/>
          <w:sz w:val="27"/>
          <w:szCs w:val="27"/>
          <w:shd w:val="clear" w:color="auto" w:fill="FFFFFF"/>
        </w:rPr>
        <w:t>ố</w:t>
      </w:r>
      <w:r>
        <w:rPr>
          <w:rFonts w:ascii="Times New Roman" w:eastAsia="Arial" w:hAnsi="Times New Roman"/>
          <w:color w:val="000000" w:themeColor="text1"/>
          <w:sz w:val="27"/>
          <w:szCs w:val="27"/>
          <w:shd w:val="clear" w:color="auto" w:fill="FFFFFF"/>
        </w:rPr>
        <w:t>i tư</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ng ti</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p nh</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n;</w:t>
      </w:r>
      <w:r>
        <w:rPr>
          <w:rFonts w:ascii="Times New Roman" w:eastAsia="Arial" w:hAnsi="Times New Roman"/>
          <w:color w:val="000000" w:themeColor="text1"/>
          <w:sz w:val="27"/>
          <w:szCs w:val="27"/>
          <w:shd w:val="clear" w:color="auto" w:fill="FFFFFF"/>
        </w:rPr>
        <w:br/>
        <w:t>+ Không cư trú t</w:t>
      </w:r>
      <w:r>
        <w:rPr>
          <w:rFonts w:ascii="Times New Roman" w:eastAsia="Arial" w:hAnsi="Times New Roman"/>
          <w:color w:val="000000" w:themeColor="text1"/>
          <w:sz w:val="27"/>
          <w:szCs w:val="27"/>
          <w:shd w:val="clear" w:color="auto" w:fill="FFFFFF"/>
        </w:rPr>
        <w:t>ạ</w:t>
      </w:r>
      <w:r>
        <w:rPr>
          <w:rFonts w:ascii="Times New Roman" w:eastAsia="Arial" w:hAnsi="Times New Roman"/>
          <w:color w:val="000000" w:themeColor="text1"/>
          <w:sz w:val="27"/>
          <w:szCs w:val="27"/>
          <w:shd w:val="clear" w:color="auto" w:fill="FFFFFF"/>
        </w:rPr>
        <w:t>i Vi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t Nam;</w:t>
      </w:r>
      <w:r>
        <w:rPr>
          <w:rFonts w:ascii="Times New Roman" w:eastAsia="Arial" w:hAnsi="Times New Roman"/>
          <w:color w:val="000000" w:themeColor="text1"/>
          <w:sz w:val="27"/>
          <w:szCs w:val="27"/>
          <w:shd w:val="clear" w:color="auto" w:fill="FFFFFF"/>
        </w:rPr>
        <w:br/>
        <w:t>+ M</w:t>
      </w:r>
      <w:r>
        <w:rPr>
          <w:rFonts w:ascii="Times New Roman" w:eastAsia="Arial" w:hAnsi="Times New Roman"/>
          <w:color w:val="000000" w:themeColor="text1"/>
          <w:sz w:val="27"/>
          <w:szCs w:val="27"/>
          <w:shd w:val="clear" w:color="auto" w:fill="FFFFFF"/>
        </w:rPr>
        <w:t>ấ</w:t>
      </w:r>
      <w:r>
        <w:rPr>
          <w:rFonts w:ascii="Times New Roman" w:eastAsia="Arial" w:hAnsi="Times New Roman"/>
          <w:color w:val="000000" w:themeColor="text1"/>
          <w:sz w:val="27"/>
          <w:szCs w:val="27"/>
          <w:shd w:val="clear" w:color="auto" w:fill="FFFFFF"/>
        </w:rPr>
        <w:t>t ho</w:t>
      </w:r>
      <w:r>
        <w:rPr>
          <w:rFonts w:ascii="Times New Roman" w:eastAsia="Arial" w:hAnsi="Times New Roman"/>
          <w:color w:val="000000" w:themeColor="text1"/>
          <w:sz w:val="27"/>
          <w:szCs w:val="27"/>
          <w:shd w:val="clear" w:color="auto" w:fill="FFFFFF"/>
        </w:rPr>
        <w:t>ặ</w:t>
      </w:r>
      <w:r>
        <w:rPr>
          <w:rFonts w:ascii="Times New Roman" w:eastAsia="Arial" w:hAnsi="Times New Roman"/>
          <w:color w:val="000000" w:themeColor="text1"/>
          <w:sz w:val="27"/>
          <w:szCs w:val="27"/>
          <w:shd w:val="clear" w:color="auto" w:fill="FFFFFF"/>
        </w:rPr>
        <w:t>c b</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 xml:space="preserve"> h</w:t>
      </w:r>
      <w:r>
        <w:rPr>
          <w:rFonts w:ascii="Times New Roman" w:eastAsia="Arial" w:hAnsi="Times New Roman"/>
          <w:color w:val="000000" w:themeColor="text1"/>
          <w:sz w:val="27"/>
          <w:szCs w:val="27"/>
          <w:shd w:val="clear" w:color="auto" w:fill="FFFFFF"/>
        </w:rPr>
        <w:t>ạ</w:t>
      </w:r>
      <w:r>
        <w:rPr>
          <w:rFonts w:ascii="Times New Roman" w:eastAsia="Arial" w:hAnsi="Times New Roman"/>
          <w:color w:val="000000" w:themeColor="text1"/>
          <w:sz w:val="27"/>
          <w:szCs w:val="27"/>
          <w:shd w:val="clear" w:color="auto" w:fill="FFFFFF"/>
        </w:rPr>
        <w:t>n ch</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 xml:space="preserve"> năng l</w:t>
      </w:r>
      <w:r>
        <w:rPr>
          <w:rFonts w:ascii="Times New Roman" w:eastAsia="Arial" w:hAnsi="Times New Roman"/>
          <w:color w:val="000000" w:themeColor="text1"/>
          <w:sz w:val="27"/>
          <w:szCs w:val="27"/>
          <w:shd w:val="clear" w:color="auto" w:fill="FFFFFF"/>
        </w:rPr>
        <w:t>ự</w:t>
      </w:r>
      <w:r>
        <w:rPr>
          <w:rFonts w:ascii="Times New Roman" w:eastAsia="Arial" w:hAnsi="Times New Roman"/>
          <w:color w:val="000000" w:themeColor="text1"/>
          <w:sz w:val="27"/>
          <w:szCs w:val="27"/>
          <w:shd w:val="clear" w:color="auto" w:fill="FFFFFF"/>
        </w:rPr>
        <w:t>c hành vi dân s</w:t>
      </w:r>
      <w:r>
        <w:rPr>
          <w:rFonts w:ascii="Times New Roman" w:eastAsia="Arial" w:hAnsi="Times New Roman"/>
          <w:color w:val="000000" w:themeColor="text1"/>
          <w:sz w:val="27"/>
          <w:szCs w:val="27"/>
          <w:shd w:val="clear" w:color="auto" w:fill="FFFFFF"/>
        </w:rPr>
        <w:t>ự</w:t>
      </w:r>
      <w:r>
        <w:rPr>
          <w:rFonts w:ascii="Times New Roman" w:eastAsia="Arial" w:hAnsi="Times New Roman"/>
          <w:color w:val="000000" w:themeColor="text1"/>
          <w:sz w:val="27"/>
          <w:szCs w:val="27"/>
          <w:shd w:val="clear" w:color="auto" w:fill="FFFFFF"/>
        </w:rPr>
        <w:t>;</w:t>
      </w:r>
      <w:r>
        <w:rPr>
          <w:rFonts w:ascii="Times New Roman" w:eastAsia="Arial" w:hAnsi="Times New Roman"/>
          <w:color w:val="000000" w:themeColor="text1"/>
          <w:sz w:val="27"/>
          <w:szCs w:val="27"/>
          <w:shd w:val="clear" w:color="auto" w:fill="FFFFFF"/>
        </w:rPr>
        <w:br/>
        <w:t>+ Đang b</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 xml:space="preserve"> truy c</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u trách nhi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m hình s</w:t>
      </w:r>
      <w:r>
        <w:rPr>
          <w:rFonts w:ascii="Times New Roman" w:eastAsia="Arial" w:hAnsi="Times New Roman"/>
          <w:color w:val="000000" w:themeColor="text1"/>
          <w:sz w:val="27"/>
          <w:szCs w:val="27"/>
          <w:shd w:val="clear" w:color="auto" w:fill="FFFFFF"/>
        </w:rPr>
        <w:t>ự</w:t>
      </w:r>
      <w:r>
        <w:rPr>
          <w:rFonts w:ascii="Times New Roman" w:eastAsia="Arial" w:hAnsi="Times New Roman"/>
          <w:color w:val="000000" w:themeColor="text1"/>
          <w:sz w:val="27"/>
          <w:szCs w:val="27"/>
          <w:shd w:val="clear" w:color="auto" w:fill="FFFFFF"/>
        </w:rPr>
        <w:t>; đang ch</w:t>
      </w:r>
      <w:r>
        <w:rPr>
          <w:rFonts w:ascii="Times New Roman" w:eastAsia="Arial" w:hAnsi="Times New Roman"/>
          <w:color w:val="000000" w:themeColor="text1"/>
          <w:sz w:val="27"/>
          <w:szCs w:val="27"/>
          <w:shd w:val="clear" w:color="auto" w:fill="FFFFFF"/>
        </w:rPr>
        <w:t>ấ</w:t>
      </w:r>
      <w:r>
        <w:rPr>
          <w:rFonts w:ascii="Times New Roman" w:eastAsia="Arial" w:hAnsi="Times New Roman"/>
          <w:color w:val="000000" w:themeColor="text1"/>
          <w:sz w:val="27"/>
          <w:szCs w:val="27"/>
          <w:shd w:val="clear" w:color="auto" w:fill="FFFFFF"/>
        </w:rPr>
        <w:t>p hành ho</w:t>
      </w:r>
      <w:r>
        <w:rPr>
          <w:rFonts w:ascii="Times New Roman" w:eastAsia="Arial" w:hAnsi="Times New Roman"/>
          <w:color w:val="000000" w:themeColor="text1"/>
          <w:sz w:val="27"/>
          <w:szCs w:val="27"/>
          <w:shd w:val="clear" w:color="auto" w:fill="FFFFFF"/>
        </w:rPr>
        <w:t>ặ</w:t>
      </w:r>
      <w:r>
        <w:rPr>
          <w:rFonts w:ascii="Times New Roman" w:eastAsia="Arial" w:hAnsi="Times New Roman"/>
          <w:color w:val="000000" w:themeColor="text1"/>
          <w:sz w:val="27"/>
          <w:szCs w:val="27"/>
          <w:shd w:val="clear" w:color="auto" w:fill="FFFFFF"/>
        </w:rPr>
        <w:t>c đã ch</w:t>
      </w:r>
      <w:r>
        <w:rPr>
          <w:rFonts w:ascii="Times New Roman" w:eastAsia="Arial" w:hAnsi="Times New Roman"/>
          <w:color w:val="000000" w:themeColor="text1"/>
          <w:sz w:val="27"/>
          <w:szCs w:val="27"/>
          <w:shd w:val="clear" w:color="auto" w:fill="FFFFFF"/>
        </w:rPr>
        <w:t>ấ</w:t>
      </w:r>
      <w:r>
        <w:rPr>
          <w:rFonts w:ascii="Times New Roman" w:eastAsia="Arial" w:hAnsi="Times New Roman"/>
          <w:color w:val="000000" w:themeColor="text1"/>
          <w:sz w:val="27"/>
          <w:szCs w:val="27"/>
          <w:shd w:val="clear" w:color="auto" w:fill="FFFFFF"/>
        </w:rPr>
        <w:t>p hành xong b</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n án, quy</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t đ</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nh v</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 xml:space="preserve"> hình s</w:t>
      </w:r>
      <w:r>
        <w:rPr>
          <w:rFonts w:ascii="Times New Roman" w:eastAsia="Arial" w:hAnsi="Times New Roman"/>
          <w:color w:val="000000" w:themeColor="text1"/>
          <w:sz w:val="27"/>
          <w:szCs w:val="27"/>
          <w:shd w:val="clear" w:color="auto" w:fill="FFFFFF"/>
        </w:rPr>
        <w:t>ự</w:t>
      </w:r>
      <w:r>
        <w:rPr>
          <w:rFonts w:ascii="Times New Roman" w:eastAsia="Arial" w:hAnsi="Times New Roman"/>
          <w:color w:val="000000" w:themeColor="text1"/>
          <w:sz w:val="27"/>
          <w:szCs w:val="27"/>
          <w:shd w:val="clear" w:color="auto" w:fill="FFFFFF"/>
        </w:rPr>
        <w:t xml:space="preserve"> c</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a Tòa án mà chưa đư</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c xóa án tích; đang b</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 xml:space="preserve"> áp d</w:t>
      </w:r>
      <w:r>
        <w:rPr>
          <w:rFonts w:ascii="Times New Roman" w:eastAsia="Arial" w:hAnsi="Times New Roman"/>
          <w:color w:val="000000" w:themeColor="text1"/>
          <w:sz w:val="27"/>
          <w:szCs w:val="27"/>
          <w:shd w:val="clear" w:color="auto" w:fill="FFFFFF"/>
        </w:rPr>
        <w:t>ụ</w:t>
      </w:r>
      <w:r>
        <w:rPr>
          <w:rFonts w:ascii="Times New Roman" w:eastAsia="Arial" w:hAnsi="Times New Roman"/>
          <w:color w:val="000000" w:themeColor="text1"/>
          <w:sz w:val="27"/>
          <w:szCs w:val="27"/>
          <w:shd w:val="clear" w:color="auto" w:fill="FFFFFF"/>
        </w:rPr>
        <w:t>ng bi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n pháp x</w:t>
      </w:r>
      <w:r>
        <w:rPr>
          <w:rFonts w:ascii="Times New Roman" w:eastAsia="Arial" w:hAnsi="Times New Roman"/>
          <w:color w:val="000000" w:themeColor="text1"/>
          <w:sz w:val="27"/>
          <w:szCs w:val="27"/>
          <w:shd w:val="clear" w:color="auto" w:fill="FFFFFF"/>
        </w:rPr>
        <w:t>ử</w:t>
      </w:r>
      <w:r>
        <w:rPr>
          <w:rFonts w:ascii="Times New Roman" w:eastAsia="Arial" w:hAnsi="Times New Roman"/>
          <w:color w:val="000000" w:themeColor="text1"/>
          <w:sz w:val="27"/>
          <w:szCs w:val="27"/>
          <w:shd w:val="clear" w:color="auto" w:fill="FFFFFF"/>
        </w:rPr>
        <w:t xml:space="preserve"> lý hành chính đưa vào cơ s</w:t>
      </w:r>
      <w:r>
        <w:rPr>
          <w:rFonts w:ascii="Times New Roman" w:eastAsia="Arial" w:hAnsi="Times New Roman"/>
          <w:color w:val="000000" w:themeColor="text1"/>
          <w:sz w:val="27"/>
          <w:szCs w:val="27"/>
          <w:shd w:val="clear" w:color="auto" w:fill="FFFFFF"/>
        </w:rPr>
        <w:t>ở</w:t>
      </w:r>
      <w:r>
        <w:rPr>
          <w:rFonts w:ascii="Times New Roman" w:eastAsia="Arial" w:hAnsi="Times New Roman"/>
          <w:color w:val="000000" w:themeColor="text1"/>
          <w:sz w:val="27"/>
          <w:szCs w:val="27"/>
          <w:shd w:val="clear" w:color="auto" w:fill="FFFFFF"/>
        </w:rPr>
        <w:t xml:space="preserve"> </w:t>
      </w:r>
      <w:r>
        <w:rPr>
          <w:rFonts w:ascii="Times New Roman" w:eastAsia="Arial" w:hAnsi="Times New Roman"/>
          <w:color w:val="000000" w:themeColor="text1"/>
          <w:sz w:val="27"/>
          <w:szCs w:val="27"/>
          <w:shd w:val="clear" w:color="auto" w:fill="FFFFFF"/>
        </w:rPr>
        <w:t>cai nghi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n b</w:t>
      </w:r>
      <w:r>
        <w:rPr>
          <w:rFonts w:ascii="Times New Roman" w:eastAsia="Arial" w:hAnsi="Times New Roman"/>
          <w:color w:val="000000" w:themeColor="text1"/>
          <w:sz w:val="27"/>
          <w:szCs w:val="27"/>
          <w:shd w:val="clear" w:color="auto" w:fill="FFFFFF"/>
        </w:rPr>
        <w:t>ắ</w:t>
      </w:r>
      <w:r>
        <w:rPr>
          <w:rFonts w:ascii="Times New Roman" w:eastAsia="Arial" w:hAnsi="Times New Roman"/>
          <w:color w:val="000000" w:themeColor="text1"/>
          <w:sz w:val="27"/>
          <w:szCs w:val="27"/>
          <w:shd w:val="clear" w:color="auto" w:fill="FFFFFF"/>
        </w:rPr>
        <w:t>t bu</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c, đưa vào cơ s</w:t>
      </w:r>
      <w:r>
        <w:rPr>
          <w:rFonts w:ascii="Times New Roman" w:eastAsia="Arial" w:hAnsi="Times New Roman"/>
          <w:color w:val="000000" w:themeColor="text1"/>
          <w:sz w:val="27"/>
          <w:szCs w:val="27"/>
          <w:shd w:val="clear" w:color="auto" w:fill="FFFFFF"/>
        </w:rPr>
        <w:t>ở</w:t>
      </w:r>
      <w:r>
        <w:rPr>
          <w:rFonts w:ascii="Times New Roman" w:eastAsia="Arial" w:hAnsi="Times New Roman"/>
          <w:color w:val="000000" w:themeColor="text1"/>
          <w:sz w:val="27"/>
          <w:szCs w:val="27"/>
          <w:shd w:val="clear" w:color="auto" w:fill="FFFFFF"/>
        </w:rPr>
        <w:t xml:space="preserve"> giáo d</w:t>
      </w:r>
      <w:r>
        <w:rPr>
          <w:rFonts w:ascii="Times New Roman" w:eastAsia="Arial" w:hAnsi="Times New Roman"/>
          <w:color w:val="000000" w:themeColor="text1"/>
          <w:sz w:val="27"/>
          <w:szCs w:val="27"/>
          <w:shd w:val="clear" w:color="auto" w:fill="FFFFFF"/>
        </w:rPr>
        <w:t>ụ</w:t>
      </w:r>
      <w:r>
        <w:rPr>
          <w:rFonts w:ascii="Times New Roman" w:eastAsia="Arial" w:hAnsi="Times New Roman"/>
          <w:color w:val="000000" w:themeColor="text1"/>
          <w:sz w:val="27"/>
          <w:szCs w:val="27"/>
          <w:shd w:val="clear" w:color="auto" w:fill="FFFFFF"/>
        </w:rPr>
        <w:t>c b</w:t>
      </w:r>
      <w:r>
        <w:rPr>
          <w:rFonts w:ascii="Times New Roman" w:eastAsia="Arial" w:hAnsi="Times New Roman"/>
          <w:color w:val="000000" w:themeColor="text1"/>
          <w:sz w:val="27"/>
          <w:szCs w:val="27"/>
          <w:shd w:val="clear" w:color="auto" w:fill="FFFFFF"/>
        </w:rPr>
        <w:t>ắ</w:t>
      </w:r>
      <w:r>
        <w:rPr>
          <w:rFonts w:ascii="Times New Roman" w:eastAsia="Arial" w:hAnsi="Times New Roman"/>
          <w:color w:val="000000" w:themeColor="text1"/>
          <w:sz w:val="27"/>
          <w:szCs w:val="27"/>
          <w:shd w:val="clear" w:color="auto" w:fill="FFFFFF"/>
        </w:rPr>
        <w:t>t bu</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c.</w:t>
      </w:r>
      <w:r>
        <w:rPr>
          <w:rFonts w:ascii="Times New Roman" w:eastAsia="Arial" w:hAnsi="Times New Roman"/>
          <w:color w:val="000000" w:themeColor="text1"/>
          <w:sz w:val="27"/>
          <w:szCs w:val="27"/>
          <w:shd w:val="clear" w:color="auto" w:fill="FFFFFF"/>
        </w:rPr>
        <w:br/>
        <w:t>b) Ngoài các tiêu chu</w:t>
      </w:r>
      <w:r>
        <w:rPr>
          <w:rFonts w:ascii="Times New Roman" w:eastAsia="Arial" w:hAnsi="Times New Roman"/>
          <w:color w:val="000000" w:themeColor="text1"/>
          <w:sz w:val="27"/>
          <w:szCs w:val="27"/>
          <w:shd w:val="clear" w:color="auto" w:fill="FFFFFF"/>
        </w:rPr>
        <w:t>ẩ</w:t>
      </w:r>
      <w:r>
        <w:rPr>
          <w:rFonts w:ascii="Times New Roman" w:eastAsia="Arial" w:hAnsi="Times New Roman"/>
          <w:color w:val="000000" w:themeColor="text1"/>
          <w:sz w:val="27"/>
          <w:szCs w:val="27"/>
          <w:shd w:val="clear" w:color="auto" w:fill="FFFFFF"/>
        </w:rPr>
        <w:t>n, đi</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u ki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n trên, đ</w:t>
      </w:r>
      <w:r>
        <w:rPr>
          <w:rFonts w:ascii="Times New Roman" w:eastAsia="Arial" w:hAnsi="Times New Roman"/>
          <w:color w:val="000000" w:themeColor="text1"/>
          <w:sz w:val="27"/>
          <w:szCs w:val="27"/>
          <w:shd w:val="clear" w:color="auto" w:fill="FFFFFF"/>
        </w:rPr>
        <w:t>ố</w:t>
      </w:r>
      <w:r>
        <w:rPr>
          <w:rFonts w:ascii="Times New Roman" w:eastAsia="Arial" w:hAnsi="Times New Roman"/>
          <w:color w:val="000000" w:themeColor="text1"/>
          <w:sz w:val="27"/>
          <w:szCs w:val="27"/>
          <w:shd w:val="clear" w:color="auto" w:fill="FFFFFF"/>
        </w:rPr>
        <w:t>i tư</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ng ti</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p nh</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n vào công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n</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 xml:space="preserve">u đáp </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ng đ</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 xml:space="preserve"> tiêu chu</w:t>
      </w:r>
      <w:r>
        <w:rPr>
          <w:rFonts w:ascii="Times New Roman" w:eastAsia="Arial" w:hAnsi="Times New Roman"/>
          <w:color w:val="000000" w:themeColor="text1"/>
          <w:sz w:val="27"/>
          <w:szCs w:val="27"/>
          <w:shd w:val="clear" w:color="auto" w:fill="FFFFFF"/>
        </w:rPr>
        <w:t>ẩ</w:t>
      </w:r>
      <w:r>
        <w:rPr>
          <w:rFonts w:ascii="Times New Roman" w:eastAsia="Arial" w:hAnsi="Times New Roman"/>
          <w:color w:val="000000" w:themeColor="text1"/>
          <w:sz w:val="27"/>
          <w:szCs w:val="27"/>
          <w:shd w:val="clear" w:color="auto" w:fill="FFFFFF"/>
        </w:rPr>
        <w:t>n, đi</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u ki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n sau:</w:t>
      </w:r>
      <w:r>
        <w:rPr>
          <w:rFonts w:ascii="Times New Roman" w:eastAsia="Arial" w:hAnsi="Times New Roman"/>
          <w:color w:val="000000" w:themeColor="text1"/>
          <w:sz w:val="27"/>
          <w:szCs w:val="27"/>
          <w:shd w:val="clear" w:color="auto" w:fill="FFFFFF"/>
        </w:rPr>
        <w:br/>
        <w:t>- Trư</w:t>
      </w:r>
      <w:r>
        <w:rPr>
          <w:rFonts w:ascii="Times New Roman" w:eastAsia="Arial" w:hAnsi="Times New Roman"/>
          <w:color w:val="000000" w:themeColor="text1"/>
          <w:sz w:val="27"/>
          <w:szCs w:val="27"/>
          <w:shd w:val="clear" w:color="auto" w:fill="FFFFFF"/>
        </w:rPr>
        <w:t>ờ</w:t>
      </w:r>
      <w:r>
        <w:rPr>
          <w:rFonts w:ascii="Times New Roman" w:eastAsia="Arial" w:hAnsi="Times New Roman"/>
          <w:color w:val="000000" w:themeColor="text1"/>
          <w:sz w:val="27"/>
          <w:szCs w:val="27"/>
          <w:shd w:val="clear" w:color="auto" w:fill="FFFFFF"/>
        </w:rPr>
        <w:t>ng h</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p quy đ</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nh t</w:t>
      </w:r>
      <w:r>
        <w:rPr>
          <w:rFonts w:ascii="Times New Roman" w:eastAsia="Arial" w:hAnsi="Times New Roman"/>
          <w:color w:val="000000" w:themeColor="text1"/>
          <w:sz w:val="27"/>
          <w:szCs w:val="27"/>
          <w:shd w:val="clear" w:color="auto" w:fill="FFFFFF"/>
        </w:rPr>
        <w:t>ạ</w:t>
      </w:r>
      <w:r>
        <w:rPr>
          <w:rFonts w:ascii="Times New Roman" w:eastAsia="Arial" w:hAnsi="Times New Roman"/>
          <w:color w:val="000000" w:themeColor="text1"/>
          <w:sz w:val="27"/>
          <w:szCs w:val="27"/>
          <w:shd w:val="clear" w:color="auto" w:fill="FFFFFF"/>
        </w:rPr>
        <w:t>i các đi</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m a, b và c kho</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n 10.1 M</w:t>
      </w:r>
      <w:r>
        <w:rPr>
          <w:rFonts w:ascii="Times New Roman" w:eastAsia="Arial" w:hAnsi="Times New Roman"/>
          <w:color w:val="000000" w:themeColor="text1"/>
          <w:sz w:val="27"/>
          <w:szCs w:val="27"/>
          <w:shd w:val="clear" w:color="auto" w:fill="FFFFFF"/>
        </w:rPr>
        <w:t>ụ</w:t>
      </w:r>
      <w:r>
        <w:rPr>
          <w:rFonts w:ascii="Times New Roman" w:eastAsia="Arial" w:hAnsi="Times New Roman"/>
          <w:color w:val="000000" w:themeColor="text1"/>
          <w:sz w:val="27"/>
          <w:szCs w:val="27"/>
          <w:shd w:val="clear" w:color="auto" w:fill="FFFFFF"/>
        </w:rPr>
        <w:t>c này ph</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i có đ</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 xml:space="preserve"> 05 năm côn</w:t>
      </w:r>
      <w:r>
        <w:rPr>
          <w:rFonts w:ascii="Times New Roman" w:eastAsia="Arial" w:hAnsi="Times New Roman"/>
          <w:color w:val="000000" w:themeColor="text1"/>
          <w:sz w:val="27"/>
          <w:szCs w:val="27"/>
          <w:shd w:val="clear" w:color="auto" w:fill="FFFFFF"/>
        </w:rPr>
        <w:t>g tác tr</w:t>
      </w:r>
      <w:r>
        <w:rPr>
          <w:rFonts w:ascii="Times New Roman" w:eastAsia="Arial" w:hAnsi="Times New Roman"/>
          <w:color w:val="000000" w:themeColor="text1"/>
          <w:sz w:val="27"/>
          <w:szCs w:val="27"/>
          <w:shd w:val="clear" w:color="auto" w:fill="FFFFFF"/>
        </w:rPr>
        <w:t>ở</w:t>
      </w:r>
      <w:r>
        <w:rPr>
          <w:rFonts w:ascii="Times New Roman" w:eastAsia="Arial" w:hAnsi="Times New Roman"/>
          <w:color w:val="000000" w:themeColor="text1"/>
          <w:sz w:val="27"/>
          <w:szCs w:val="27"/>
          <w:shd w:val="clear" w:color="auto" w:fill="FFFFFF"/>
        </w:rPr>
        <w:t xml:space="preserve"> lên theo đúng quy đ</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nh c</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a pháp lu</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t, có đóng b</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o hi</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m xã h</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i b</w:t>
      </w:r>
      <w:r>
        <w:rPr>
          <w:rFonts w:ascii="Times New Roman" w:eastAsia="Arial" w:hAnsi="Times New Roman"/>
          <w:color w:val="000000" w:themeColor="text1"/>
          <w:sz w:val="27"/>
          <w:szCs w:val="27"/>
          <w:shd w:val="clear" w:color="auto" w:fill="FFFFFF"/>
        </w:rPr>
        <w:t>ắ</w:t>
      </w:r>
      <w:r>
        <w:rPr>
          <w:rFonts w:ascii="Times New Roman" w:eastAsia="Arial" w:hAnsi="Times New Roman"/>
          <w:color w:val="000000" w:themeColor="text1"/>
          <w:sz w:val="27"/>
          <w:szCs w:val="27"/>
          <w:shd w:val="clear" w:color="auto" w:fill="FFFFFF"/>
        </w:rPr>
        <w:t>t bu</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c (không tính th</w:t>
      </w:r>
      <w:r>
        <w:rPr>
          <w:rFonts w:ascii="Times New Roman" w:eastAsia="Arial" w:hAnsi="Times New Roman"/>
          <w:color w:val="000000" w:themeColor="text1"/>
          <w:sz w:val="27"/>
          <w:szCs w:val="27"/>
          <w:shd w:val="clear" w:color="auto" w:fill="FFFFFF"/>
        </w:rPr>
        <w:t>ờ</w:t>
      </w:r>
      <w:r>
        <w:rPr>
          <w:rFonts w:ascii="Times New Roman" w:eastAsia="Arial" w:hAnsi="Times New Roman"/>
          <w:color w:val="000000" w:themeColor="text1"/>
          <w:sz w:val="27"/>
          <w:szCs w:val="27"/>
          <w:shd w:val="clear" w:color="auto" w:fill="FFFFFF"/>
        </w:rPr>
        <w:t>i gian t</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p s</w:t>
      </w:r>
      <w:r>
        <w:rPr>
          <w:rFonts w:ascii="Times New Roman" w:eastAsia="Arial" w:hAnsi="Times New Roman"/>
          <w:color w:val="000000" w:themeColor="text1"/>
          <w:sz w:val="27"/>
          <w:szCs w:val="27"/>
          <w:shd w:val="clear" w:color="auto" w:fill="FFFFFF"/>
        </w:rPr>
        <w:t>ự</w:t>
      </w:r>
      <w:r>
        <w:rPr>
          <w:rFonts w:ascii="Times New Roman" w:eastAsia="Arial" w:hAnsi="Times New Roman"/>
          <w:color w:val="000000" w:themeColor="text1"/>
          <w:sz w:val="27"/>
          <w:szCs w:val="27"/>
          <w:shd w:val="clear" w:color="auto" w:fill="FFFFFF"/>
        </w:rPr>
        <w:t>, th</w:t>
      </w:r>
      <w:r>
        <w:rPr>
          <w:rFonts w:ascii="Times New Roman" w:eastAsia="Arial" w:hAnsi="Times New Roman"/>
          <w:color w:val="000000" w:themeColor="text1"/>
          <w:sz w:val="27"/>
          <w:szCs w:val="27"/>
          <w:shd w:val="clear" w:color="auto" w:fill="FFFFFF"/>
        </w:rPr>
        <w:t>ử</w:t>
      </w:r>
      <w:r>
        <w:rPr>
          <w:rFonts w:ascii="Times New Roman" w:eastAsia="Arial" w:hAnsi="Times New Roman"/>
          <w:color w:val="000000" w:themeColor="text1"/>
          <w:sz w:val="27"/>
          <w:szCs w:val="27"/>
          <w:shd w:val="clear" w:color="auto" w:fill="FFFFFF"/>
        </w:rPr>
        <w:t xml:space="preserve"> vi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c, n</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u không liên t</w:t>
      </w:r>
      <w:r>
        <w:rPr>
          <w:rFonts w:ascii="Times New Roman" w:eastAsia="Arial" w:hAnsi="Times New Roman"/>
          <w:color w:val="000000" w:themeColor="text1"/>
          <w:sz w:val="27"/>
          <w:szCs w:val="27"/>
          <w:shd w:val="clear" w:color="auto" w:fill="FFFFFF"/>
        </w:rPr>
        <w:t>ụ</w:t>
      </w:r>
      <w:r>
        <w:rPr>
          <w:rFonts w:ascii="Times New Roman" w:eastAsia="Arial" w:hAnsi="Times New Roman"/>
          <w:color w:val="000000" w:themeColor="text1"/>
          <w:sz w:val="27"/>
          <w:szCs w:val="27"/>
          <w:shd w:val="clear" w:color="auto" w:fill="FFFFFF"/>
        </w:rPr>
        <w:t>c và chưa nh</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n tr</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 xml:space="preserve"> c</w:t>
      </w:r>
      <w:r>
        <w:rPr>
          <w:rFonts w:ascii="Times New Roman" w:eastAsia="Arial" w:hAnsi="Times New Roman"/>
          <w:color w:val="000000" w:themeColor="text1"/>
          <w:sz w:val="27"/>
          <w:szCs w:val="27"/>
          <w:shd w:val="clear" w:color="auto" w:fill="FFFFFF"/>
        </w:rPr>
        <w:t>ấ</w:t>
      </w:r>
      <w:r>
        <w:rPr>
          <w:rFonts w:ascii="Times New Roman" w:eastAsia="Arial" w:hAnsi="Times New Roman"/>
          <w:color w:val="000000" w:themeColor="text1"/>
          <w:sz w:val="27"/>
          <w:szCs w:val="27"/>
          <w:shd w:val="clear" w:color="auto" w:fill="FFFFFF"/>
        </w:rPr>
        <w:t>p b</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o hi</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m xã h</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i 01 l</w:t>
      </w:r>
      <w:r>
        <w:rPr>
          <w:rFonts w:ascii="Times New Roman" w:eastAsia="Arial" w:hAnsi="Times New Roman"/>
          <w:color w:val="000000" w:themeColor="text1"/>
          <w:sz w:val="27"/>
          <w:szCs w:val="27"/>
          <w:shd w:val="clear" w:color="auto" w:fill="FFFFFF"/>
        </w:rPr>
        <w:t>ầ</w:t>
      </w:r>
      <w:r>
        <w:rPr>
          <w:rFonts w:ascii="Times New Roman" w:eastAsia="Arial" w:hAnsi="Times New Roman"/>
          <w:color w:val="000000" w:themeColor="text1"/>
          <w:sz w:val="27"/>
          <w:szCs w:val="27"/>
          <w:shd w:val="clear" w:color="auto" w:fill="FFFFFF"/>
        </w:rPr>
        <w:t>n thì đư</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c c</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ng d</w:t>
      </w:r>
      <w:r>
        <w:rPr>
          <w:rFonts w:ascii="Times New Roman" w:eastAsia="Arial" w:hAnsi="Times New Roman"/>
          <w:color w:val="000000" w:themeColor="text1"/>
          <w:sz w:val="27"/>
          <w:szCs w:val="27"/>
          <w:shd w:val="clear" w:color="auto" w:fill="FFFFFF"/>
        </w:rPr>
        <w:t>ồ</w:t>
      </w:r>
      <w:r>
        <w:rPr>
          <w:rFonts w:ascii="Times New Roman" w:eastAsia="Arial" w:hAnsi="Times New Roman"/>
          <w:color w:val="000000" w:themeColor="text1"/>
          <w:sz w:val="27"/>
          <w:szCs w:val="27"/>
          <w:shd w:val="clear" w:color="auto" w:fill="FFFFFF"/>
        </w:rPr>
        <w:t>n, k</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 xml:space="preserve"> c</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 xml:space="preserve"> th</w:t>
      </w:r>
      <w:r>
        <w:rPr>
          <w:rFonts w:ascii="Times New Roman" w:eastAsia="Arial" w:hAnsi="Times New Roman"/>
          <w:color w:val="000000" w:themeColor="text1"/>
          <w:sz w:val="27"/>
          <w:szCs w:val="27"/>
          <w:shd w:val="clear" w:color="auto" w:fill="FFFFFF"/>
        </w:rPr>
        <w:t>ờ</w:t>
      </w:r>
      <w:r>
        <w:rPr>
          <w:rFonts w:ascii="Times New Roman" w:eastAsia="Arial" w:hAnsi="Times New Roman"/>
          <w:color w:val="000000" w:themeColor="text1"/>
          <w:sz w:val="27"/>
          <w:szCs w:val="27"/>
          <w:shd w:val="clear" w:color="auto" w:fill="FFFFFF"/>
        </w:rPr>
        <w:t>i gian công tác n</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u có trư</w:t>
      </w:r>
      <w:r>
        <w:rPr>
          <w:rFonts w:ascii="Times New Roman" w:eastAsia="Arial" w:hAnsi="Times New Roman"/>
          <w:color w:val="000000" w:themeColor="text1"/>
          <w:sz w:val="27"/>
          <w:szCs w:val="27"/>
          <w:shd w:val="clear" w:color="auto" w:fill="FFFFFF"/>
        </w:rPr>
        <w:t>ớ</w:t>
      </w:r>
      <w:r>
        <w:rPr>
          <w:rFonts w:ascii="Times New Roman" w:eastAsia="Arial" w:hAnsi="Times New Roman"/>
          <w:color w:val="000000" w:themeColor="text1"/>
          <w:sz w:val="27"/>
          <w:szCs w:val="27"/>
          <w:shd w:val="clear" w:color="auto" w:fill="FFFFFF"/>
        </w:rPr>
        <w:t xml:space="preserve">c đó </w:t>
      </w:r>
      <w:r>
        <w:rPr>
          <w:rFonts w:ascii="Times New Roman" w:eastAsia="Arial" w:hAnsi="Times New Roman"/>
          <w:color w:val="000000" w:themeColor="text1"/>
          <w:sz w:val="27"/>
          <w:szCs w:val="27"/>
          <w:shd w:val="clear" w:color="auto" w:fill="FFFFFF"/>
        </w:rPr>
        <w:t>ở</w:t>
      </w:r>
      <w:r>
        <w:rPr>
          <w:rFonts w:ascii="Times New Roman" w:eastAsia="Arial" w:hAnsi="Times New Roman"/>
          <w:color w:val="000000" w:themeColor="text1"/>
          <w:sz w:val="27"/>
          <w:szCs w:val="27"/>
          <w:shd w:val="clear" w:color="auto" w:fill="FFFFFF"/>
        </w:rPr>
        <w:t xml:space="preserve"> v</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 xml:space="preserve"> trí côn</w:t>
      </w:r>
      <w:r>
        <w:rPr>
          <w:rFonts w:ascii="Times New Roman" w:eastAsia="Arial" w:hAnsi="Times New Roman"/>
          <w:color w:val="000000" w:themeColor="text1"/>
          <w:sz w:val="27"/>
          <w:szCs w:val="27"/>
          <w:shd w:val="clear" w:color="auto" w:fill="FFFFFF"/>
        </w:rPr>
        <w:t>g vi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c quy đ</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nh t</w:t>
      </w:r>
      <w:r>
        <w:rPr>
          <w:rFonts w:ascii="Times New Roman" w:eastAsia="Arial" w:hAnsi="Times New Roman"/>
          <w:color w:val="000000" w:themeColor="text1"/>
          <w:sz w:val="27"/>
          <w:szCs w:val="27"/>
          <w:shd w:val="clear" w:color="auto" w:fill="FFFFFF"/>
        </w:rPr>
        <w:t>ạ</w:t>
      </w:r>
      <w:r>
        <w:rPr>
          <w:rFonts w:ascii="Times New Roman" w:eastAsia="Arial" w:hAnsi="Times New Roman"/>
          <w:color w:val="000000" w:themeColor="text1"/>
          <w:sz w:val="27"/>
          <w:szCs w:val="27"/>
          <w:shd w:val="clear" w:color="auto" w:fill="FFFFFF"/>
        </w:rPr>
        <w:t>i các đi</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m a, b, c và d kho</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n 10.1 M</w:t>
      </w:r>
      <w:r>
        <w:rPr>
          <w:rFonts w:ascii="Times New Roman" w:eastAsia="Arial" w:hAnsi="Times New Roman"/>
          <w:color w:val="000000" w:themeColor="text1"/>
          <w:sz w:val="27"/>
          <w:szCs w:val="27"/>
          <w:shd w:val="clear" w:color="auto" w:fill="FFFFFF"/>
        </w:rPr>
        <w:t>ụ</w:t>
      </w:r>
      <w:r>
        <w:rPr>
          <w:rFonts w:ascii="Times New Roman" w:eastAsia="Arial" w:hAnsi="Times New Roman"/>
          <w:color w:val="000000" w:themeColor="text1"/>
          <w:sz w:val="27"/>
          <w:szCs w:val="27"/>
          <w:shd w:val="clear" w:color="auto" w:fill="FFFFFF"/>
        </w:rPr>
        <w:t>c này), làm công vi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c có yêu c</w:t>
      </w:r>
      <w:r>
        <w:rPr>
          <w:rFonts w:ascii="Times New Roman" w:eastAsia="Arial" w:hAnsi="Times New Roman"/>
          <w:color w:val="000000" w:themeColor="text1"/>
          <w:sz w:val="27"/>
          <w:szCs w:val="27"/>
          <w:shd w:val="clear" w:color="auto" w:fill="FFFFFF"/>
        </w:rPr>
        <w:t>ầ</w:t>
      </w:r>
      <w:r>
        <w:rPr>
          <w:rFonts w:ascii="Times New Roman" w:eastAsia="Arial" w:hAnsi="Times New Roman"/>
          <w:color w:val="000000" w:themeColor="text1"/>
          <w:sz w:val="27"/>
          <w:szCs w:val="27"/>
          <w:shd w:val="clear" w:color="auto" w:fill="FFFFFF"/>
        </w:rPr>
        <w:t>u trình đ</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 xml:space="preserve"> chuyên môn, nghi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p v</w:t>
      </w:r>
      <w:r>
        <w:rPr>
          <w:rFonts w:ascii="Times New Roman" w:eastAsia="Arial" w:hAnsi="Times New Roman"/>
          <w:color w:val="000000" w:themeColor="text1"/>
          <w:sz w:val="27"/>
          <w:szCs w:val="27"/>
          <w:shd w:val="clear" w:color="auto" w:fill="FFFFFF"/>
        </w:rPr>
        <w:t>ụ</w:t>
      </w:r>
      <w:r>
        <w:rPr>
          <w:rFonts w:ascii="Times New Roman" w:eastAsia="Arial" w:hAnsi="Times New Roman"/>
          <w:color w:val="000000" w:themeColor="text1"/>
          <w:sz w:val="27"/>
          <w:szCs w:val="27"/>
          <w:shd w:val="clear" w:color="auto" w:fill="FFFFFF"/>
        </w:rPr>
        <w:t xml:space="preserve"> phù h</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p v</w:t>
      </w:r>
      <w:r>
        <w:rPr>
          <w:rFonts w:ascii="Times New Roman" w:eastAsia="Arial" w:hAnsi="Times New Roman"/>
          <w:color w:val="000000" w:themeColor="text1"/>
          <w:sz w:val="27"/>
          <w:szCs w:val="27"/>
          <w:shd w:val="clear" w:color="auto" w:fill="FFFFFF"/>
        </w:rPr>
        <w:t>ớ</w:t>
      </w:r>
      <w:r>
        <w:rPr>
          <w:rFonts w:ascii="Times New Roman" w:eastAsia="Arial" w:hAnsi="Times New Roman"/>
          <w:color w:val="000000" w:themeColor="text1"/>
          <w:sz w:val="27"/>
          <w:szCs w:val="27"/>
          <w:shd w:val="clear" w:color="auto" w:fill="FFFFFF"/>
        </w:rPr>
        <w:t>i công vi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 xml:space="preserve">c </w:t>
      </w:r>
      <w:r>
        <w:rPr>
          <w:rFonts w:ascii="Times New Roman" w:eastAsia="Arial" w:hAnsi="Times New Roman"/>
          <w:color w:val="000000" w:themeColor="text1"/>
          <w:sz w:val="27"/>
          <w:szCs w:val="27"/>
          <w:shd w:val="clear" w:color="auto" w:fill="FFFFFF"/>
        </w:rPr>
        <w:t>ở</w:t>
      </w:r>
      <w:r>
        <w:rPr>
          <w:rFonts w:ascii="Times New Roman" w:eastAsia="Arial" w:hAnsi="Times New Roman"/>
          <w:color w:val="000000" w:themeColor="text1"/>
          <w:sz w:val="27"/>
          <w:szCs w:val="27"/>
          <w:shd w:val="clear" w:color="auto" w:fill="FFFFFF"/>
        </w:rPr>
        <w:t xml:space="preserve"> v</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 xml:space="preserve"> trí vi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c làm d</w:t>
      </w:r>
      <w:r>
        <w:rPr>
          <w:rFonts w:ascii="Times New Roman" w:eastAsia="Arial" w:hAnsi="Times New Roman"/>
          <w:color w:val="000000" w:themeColor="text1"/>
          <w:sz w:val="27"/>
          <w:szCs w:val="27"/>
          <w:shd w:val="clear" w:color="auto" w:fill="FFFFFF"/>
        </w:rPr>
        <w:t>ự</w:t>
      </w:r>
      <w:r>
        <w:rPr>
          <w:rFonts w:ascii="Times New Roman" w:eastAsia="Arial" w:hAnsi="Times New Roman"/>
          <w:color w:val="000000" w:themeColor="text1"/>
          <w:sz w:val="27"/>
          <w:szCs w:val="27"/>
          <w:shd w:val="clear" w:color="auto" w:fill="FFFFFF"/>
        </w:rPr>
        <w:t xml:space="preserve"> ki</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n ti</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p nh</w:t>
      </w:r>
      <w:r>
        <w:rPr>
          <w:rFonts w:ascii="Times New Roman" w:eastAsia="Arial" w:hAnsi="Times New Roman"/>
          <w:color w:val="000000" w:themeColor="text1"/>
          <w:sz w:val="27"/>
          <w:szCs w:val="27"/>
          <w:shd w:val="clear" w:color="auto" w:fill="FFFFFF"/>
        </w:rPr>
        <w:t>ậ</w:t>
      </w:r>
      <w:r>
        <w:rPr>
          <w:rFonts w:ascii="Times New Roman" w:eastAsia="Arial" w:hAnsi="Times New Roman"/>
          <w:color w:val="000000" w:themeColor="text1"/>
          <w:sz w:val="27"/>
          <w:szCs w:val="27"/>
          <w:shd w:val="clear" w:color="auto" w:fill="FFFFFF"/>
        </w:rPr>
        <w:t>n;</w:t>
      </w:r>
      <w:r>
        <w:rPr>
          <w:rFonts w:ascii="Times New Roman" w:eastAsia="Arial" w:hAnsi="Times New Roman"/>
          <w:color w:val="000000" w:themeColor="text1"/>
          <w:sz w:val="27"/>
          <w:szCs w:val="27"/>
          <w:shd w:val="clear" w:color="auto" w:fill="FFFFFF"/>
        </w:rPr>
        <w:br/>
        <w:t>- Trư</w:t>
      </w:r>
      <w:r>
        <w:rPr>
          <w:rFonts w:ascii="Times New Roman" w:eastAsia="Arial" w:hAnsi="Times New Roman"/>
          <w:color w:val="000000" w:themeColor="text1"/>
          <w:sz w:val="27"/>
          <w:szCs w:val="27"/>
          <w:shd w:val="clear" w:color="auto" w:fill="FFFFFF"/>
        </w:rPr>
        <w:t>ờ</w:t>
      </w:r>
      <w:r>
        <w:rPr>
          <w:rFonts w:ascii="Times New Roman" w:eastAsia="Arial" w:hAnsi="Times New Roman"/>
          <w:color w:val="000000" w:themeColor="text1"/>
          <w:sz w:val="27"/>
          <w:szCs w:val="27"/>
          <w:shd w:val="clear" w:color="auto" w:fill="FFFFFF"/>
        </w:rPr>
        <w:t>ng h</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p quy đ</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nh t</w:t>
      </w:r>
      <w:r>
        <w:rPr>
          <w:rFonts w:ascii="Times New Roman" w:eastAsia="Arial" w:hAnsi="Times New Roman"/>
          <w:color w:val="000000" w:themeColor="text1"/>
          <w:sz w:val="27"/>
          <w:szCs w:val="27"/>
          <w:shd w:val="clear" w:color="auto" w:fill="FFFFFF"/>
        </w:rPr>
        <w:t>ạ</w:t>
      </w:r>
      <w:r>
        <w:rPr>
          <w:rFonts w:ascii="Times New Roman" w:eastAsia="Arial" w:hAnsi="Times New Roman"/>
          <w:color w:val="000000" w:themeColor="text1"/>
          <w:sz w:val="27"/>
          <w:szCs w:val="27"/>
          <w:shd w:val="clear" w:color="auto" w:fill="FFFFFF"/>
        </w:rPr>
        <w:t>i đi</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m đ kho</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n 10.1 M</w:t>
      </w:r>
      <w:r>
        <w:rPr>
          <w:rFonts w:ascii="Times New Roman" w:eastAsia="Arial" w:hAnsi="Times New Roman"/>
          <w:color w:val="000000" w:themeColor="text1"/>
          <w:sz w:val="27"/>
          <w:szCs w:val="27"/>
          <w:shd w:val="clear" w:color="auto" w:fill="FFFFFF"/>
        </w:rPr>
        <w:t>ụ</w:t>
      </w:r>
      <w:r>
        <w:rPr>
          <w:rFonts w:ascii="Times New Roman" w:eastAsia="Arial" w:hAnsi="Times New Roman"/>
          <w:color w:val="000000" w:themeColor="text1"/>
          <w:sz w:val="27"/>
          <w:szCs w:val="27"/>
          <w:shd w:val="clear" w:color="auto" w:fill="FFFFFF"/>
        </w:rPr>
        <w:t>c này ph</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i đư</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c c</w:t>
      </w:r>
      <w:r>
        <w:rPr>
          <w:rFonts w:ascii="Times New Roman" w:eastAsia="Arial" w:hAnsi="Times New Roman"/>
          <w:color w:val="000000" w:themeColor="text1"/>
          <w:sz w:val="27"/>
          <w:szCs w:val="27"/>
          <w:shd w:val="clear" w:color="auto" w:fill="FFFFFF"/>
        </w:rPr>
        <w:t>ấ</w:t>
      </w:r>
      <w:r>
        <w:rPr>
          <w:rFonts w:ascii="Times New Roman" w:eastAsia="Arial" w:hAnsi="Times New Roman"/>
          <w:color w:val="000000" w:themeColor="text1"/>
          <w:sz w:val="27"/>
          <w:szCs w:val="27"/>
          <w:shd w:val="clear" w:color="auto" w:fill="FFFFFF"/>
        </w:rPr>
        <w:t>p có th</w:t>
      </w:r>
      <w:r>
        <w:rPr>
          <w:rFonts w:ascii="Times New Roman" w:eastAsia="Arial" w:hAnsi="Times New Roman"/>
          <w:color w:val="000000" w:themeColor="text1"/>
          <w:sz w:val="27"/>
          <w:szCs w:val="27"/>
          <w:shd w:val="clear" w:color="auto" w:fill="FFFFFF"/>
        </w:rPr>
        <w:t>ẩ</w:t>
      </w:r>
      <w:r>
        <w:rPr>
          <w:rFonts w:ascii="Times New Roman" w:eastAsia="Arial" w:hAnsi="Times New Roman"/>
          <w:color w:val="000000" w:themeColor="text1"/>
          <w:sz w:val="27"/>
          <w:szCs w:val="27"/>
          <w:shd w:val="clear" w:color="auto" w:fill="FFFFFF"/>
        </w:rPr>
        <w:t>m quy</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n quy</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t đ</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nh đi</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u đ</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ng, luân chuy</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n b</w:t>
      </w:r>
      <w:r>
        <w:rPr>
          <w:rFonts w:ascii="Times New Roman" w:eastAsia="Arial" w:hAnsi="Times New Roman"/>
          <w:color w:val="000000" w:themeColor="text1"/>
          <w:sz w:val="27"/>
          <w:szCs w:val="27"/>
          <w:shd w:val="clear" w:color="auto" w:fill="FFFFFF"/>
        </w:rPr>
        <w:t>ằ</w:t>
      </w:r>
      <w:r>
        <w:rPr>
          <w:rFonts w:ascii="Times New Roman" w:eastAsia="Arial" w:hAnsi="Times New Roman"/>
          <w:color w:val="000000" w:themeColor="text1"/>
          <w:sz w:val="27"/>
          <w:szCs w:val="27"/>
          <w:shd w:val="clear" w:color="auto" w:fill="FFFFFF"/>
        </w:rPr>
        <w:t>ng văn b</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n đ</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n làm vi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c t</w:t>
      </w:r>
      <w:r>
        <w:rPr>
          <w:rFonts w:ascii="Times New Roman" w:eastAsia="Arial" w:hAnsi="Times New Roman"/>
          <w:color w:val="000000" w:themeColor="text1"/>
          <w:sz w:val="27"/>
          <w:szCs w:val="27"/>
          <w:shd w:val="clear" w:color="auto" w:fill="FFFFFF"/>
        </w:rPr>
        <w:t>ạ</w:t>
      </w:r>
      <w:r>
        <w:rPr>
          <w:rFonts w:ascii="Times New Roman" w:eastAsia="Arial" w:hAnsi="Times New Roman"/>
          <w:color w:val="000000" w:themeColor="text1"/>
          <w:sz w:val="27"/>
          <w:szCs w:val="27"/>
          <w:shd w:val="clear" w:color="auto" w:fill="FFFFFF"/>
        </w:rPr>
        <w:t xml:space="preserve">i các cơ </w:t>
      </w:r>
      <w:r>
        <w:rPr>
          <w:rFonts w:ascii="Times New Roman" w:eastAsia="Arial" w:hAnsi="Times New Roman"/>
          <w:color w:val="000000" w:themeColor="text1"/>
          <w:sz w:val="27"/>
          <w:szCs w:val="27"/>
          <w:shd w:val="clear" w:color="auto" w:fill="FFFFFF"/>
        </w:rPr>
        <w:lastRenderedPageBreak/>
        <w:t>quan, t</w:t>
      </w:r>
      <w:r>
        <w:rPr>
          <w:rFonts w:ascii="Times New Roman" w:eastAsia="Arial" w:hAnsi="Times New Roman"/>
          <w:color w:val="000000" w:themeColor="text1"/>
          <w:sz w:val="27"/>
          <w:szCs w:val="27"/>
          <w:shd w:val="clear" w:color="auto" w:fill="FFFFFF"/>
        </w:rPr>
        <w:t>ổ</w:t>
      </w:r>
      <w:r>
        <w:rPr>
          <w:rFonts w:ascii="Times New Roman" w:eastAsia="Arial" w:hAnsi="Times New Roman"/>
          <w:color w:val="000000" w:themeColor="text1"/>
          <w:sz w:val="27"/>
          <w:szCs w:val="27"/>
          <w:shd w:val="clear" w:color="auto" w:fill="FFFFFF"/>
        </w:rPr>
        <w:t xml:space="preserve">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đơn v</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 xml:space="preserve"> khác theo yêu c</w:t>
      </w:r>
      <w:r>
        <w:rPr>
          <w:rFonts w:ascii="Times New Roman" w:eastAsia="Arial" w:hAnsi="Times New Roman"/>
          <w:color w:val="000000" w:themeColor="text1"/>
          <w:sz w:val="27"/>
          <w:szCs w:val="27"/>
          <w:shd w:val="clear" w:color="auto" w:fill="FFFFFF"/>
        </w:rPr>
        <w:t>ầ</w:t>
      </w:r>
      <w:r>
        <w:rPr>
          <w:rFonts w:ascii="Times New Roman" w:eastAsia="Arial" w:hAnsi="Times New Roman"/>
          <w:color w:val="000000" w:themeColor="text1"/>
          <w:sz w:val="27"/>
          <w:szCs w:val="27"/>
          <w:shd w:val="clear" w:color="auto" w:fill="FFFFFF"/>
        </w:rPr>
        <w:t>u nhi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m v</w:t>
      </w:r>
      <w:r>
        <w:rPr>
          <w:rFonts w:ascii="Times New Roman" w:eastAsia="Arial" w:hAnsi="Times New Roman"/>
          <w:color w:val="000000" w:themeColor="text1"/>
          <w:sz w:val="27"/>
          <w:szCs w:val="27"/>
          <w:shd w:val="clear" w:color="auto" w:fill="FFFFFF"/>
        </w:rPr>
        <w:t>ụ</w:t>
      </w:r>
      <w:r>
        <w:rPr>
          <w:rFonts w:ascii="Times New Roman" w:eastAsia="Arial" w:hAnsi="Times New Roman"/>
          <w:color w:val="000000" w:themeColor="text1"/>
          <w:sz w:val="27"/>
          <w:szCs w:val="27"/>
          <w:shd w:val="clear" w:color="auto" w:fill="FFFFFF"/>
        </w:rPr>
        <w:t>; không yêu c</w:t>
      </w:r>
      <w:r>
        <w:rPr>
          <w:rFonts w:ascii="Times New Roman" w:eastAsia="Arial" w:hAnsi="Times New Roman"/>
          <w:color w:val="000000" w:themeColor="text1"/>
          <w:sz w:val="27"/>
          <w:szCs w:val="27"/>
          <w:shd w:val="clear" w:color="auto" w:fill="FFFFFF"/>
        </w:rPr>
        <w:t>ầ</w:t>
      </w:r>
      <w:r>
        <w:rPr>
          <w:rFonts w:ascii="Times New Roman" w:eastAsia="Arial" w:hAnsi="Times New Roman"/>
          <w:color w:val="000000" w:themeColor="text1"/>
          <w:sz w:val="27"/>
          <w:szCs w:val="27"/>
          <w:shd w:val="clear" w:color="auto" w:fill="FFFFFF"/>
        </w:rPr>
        <w:t>u ph</w:t>
      </w:r>
      <w:r>
        <w:rPr>
          <w:rFonts w:ascii="Times New Roman" w:eastAsia="Arial" w:hAnsi="Times New Roman"/>
          <w:color w:val="000000" w:themeColor="text1"/>
          <w:sz w:val="27"/>
          <w:szCs w:val="27"/>
          <w:shd w:val="clear" w:color="auto" w:fill="FFFFFF"/>
        </w:rPr>
        <w:t>ả</w:t>
      </w:r>
      <w:r>
        <w:rPr>
          <w:rFonts w:ascii="Times New Roman" w:eastAsia="Arial" w:hAnsi="Times New Roman"/>
          <w:color w:val="000000" w:themeColor="text1"/>
          <w:sz w:val="27"/>
          <w:szCs w:val="27"/>
          <w:shd w:val="clear" w:color="auto" w:fill="FFFFFF"/>
        </w:rPr>
        <w:t>i có đ</w:t>
      </w:r>
      <w:r>
        <w:rPr>
          <w:rFonts w:ascii="Times New Roman" w:eastAsia="Arial" w:hAnsi="Times New Roman"/>
          <w:color w:val="000000" w:themeColor="text1"/>
          <w:sz w:val="27"/>
          <w:szCs w:val="27"/>
          <w:shd w:val="clear" w:color="auto" w:fill="FFFFFF"/>
        </w:rPr>
        <w:t>ủ</w:t>
      </w:r>
      <w:r>
        <w:rPr>
          <w:rFonts w:ascii="Times New Roman" w:eastAsia="Arial" w:hAnsi="Times New Roman"/>
          <w:color w:val="000000" w:themeColor="text1"/>
          <w:sz w:val="27"/>
          <w:szCs w:val="27"/>
          <w:shd w:val="clear" w:color="auto" w:fill="FFFFFF"/>
        </w:rPr>
        <w:t xml:space="preserve"> th</w:t>
      </w:r>
      <w:r>
        <w:rPr>
          <w:rFonts w:ascii="Times New Roman" w:eastAsia="Arial" w:hAnsi="Times New Roman"/>
          <w:color w:val="000000" w:themeColor="text1"/>
          <w:sz w:val="27"/>
          <w:szCs w:val="27"/>
          <w:shd w:val="clear" w:color="auto" w:fill="FFFFFF"/>
        </w:rPr>
        <w:t>ờ</w:t>
      </w:r>
      <w:r>
        <w:rPr>
          <w:rFonts w:ascii="Times New Roman" w:eastAsia="Arial" w:hAnsi="Times New Roman"/>
          <w:color w:val="000000" w:themeColor="text1"/>
          <w:sz w:val="27"/>
          <w:szCs w:val="27"/>
          <w:shd w:val="clear" w:color="auto" w:fill="FFFFFF"/>
        </w:rPr>
        <w:t>i gian 05 năm công tác tr</w:t>
      </w:r>
      <w:r>
        <w:rPr>
          <w:rFonts w:ascii="Times New Roman" w:eastAsia="Arial" w:hAnsi="Times New Roman"/>
          <w:color w:val="000000" w:themeColor="text1"/>
          <w:sz w:val="27"/>
          <w:szCs w:val="27"/>
          <w:shd w:val="clear" w:color="auto" w:fill="FFFFFF"/>
        </w:rPr>
        <w:t>ở</w:t>
      </w:r>
      <w:r>
        <w:rPr>
          <w:rFonts w:ascii="Times New Roman" w:eastAsia="Arial" w:hAnsi="Times New Roman"/>
          <w:color w:val="000000" w:themeColor="text1"/>
          <w:sz w:val="27"/>
          <w:szCs w:val="27"/>
          <w:shd w:val="clear" w:color="auto" w:fill="FFFFFF"/>
        </w:rPr>
        <w:t xml:space="preserve"> lên làm vi</w:t>
      </w:r>
      <w:r>
        <w:rPr>
          <w:rFonts w:ascii="Times New Roman" w:eastAsia="Arial" w:hAnsi="Times New Roman"/>
          <w:color w:val="000000" w:themeColor="text1"/>
          <w:sz w:val="27"/>
          <w:szCs w:val="27"/>
          <w:shd w:val="clear" w:color="auto" w:fill="FFFFFF"/>
        </w:rPr>
        <w:t>ệ</w:t>
      </w:r>
      <w:r>
        <w:rPr>
          <w:rFonts w:ascii="Times New Roman" w:eastAsia="Arial" w:hAnsi="Times New Roman"/>
          <w:color w:val="000000" w:themeColor="text1"/>
          <w:sz w:val="27"/>
          <w:szCs w:val="27"/>
          <w:shd w:val="clear" w:color="auto" w:fill="FFFFFF"/>
        </w:rPr>
        <w:t>c t</w:t>
      </w:r>
      <w:r>
        <w:rPr>
          <w:rFonts w:ascii="Times New Roman" w:eastAsia="Arial" w:hAnsi="Times New Roman"/>
          <w:color w:val="000000" w:themeColor="text1"/>
          <w:sz w:val="27"/>
          <w:szCs w:val="27"/>
          <w:shd w:val="clear" w:color="auto" w:fill="FFFFFF"/>
        </w:rPr>
        <w:t>ạ</w:t>
      </w:r>
      <w:r>
        <w:rPr>
          <w:rFonts w:ascii="Times New Roman" w:eastAsia="Arial" w:hAnsi="Times New Roman"/>
          <w:color w:val="000000" w:themeColor="text1"/>
          <w:sz w:val="27"/>
          <w:szCs w:val="27"/>
          <w:shd w:val="clear" w:color="auto" w:fill="FFFFFF"/>
        </w:rPr>
        <w:t>i cơ quan, t</w:t>
      </w:r>
      <w:r>
        <w:rPr>
          <w:rFonts w:ascii="Times New Roman" w:eastAsia="Arial" w:hAnsi="Times New Roman"/>
          <w:color w:val="000000" w:themeColor="text1"/>
          <w:sz w:val="27"/>
          <w:szCs w:val="27"/>
          <w:shd w:val="clear" w:color="auto" w:fill="FFFFFF"/>
        </w:rPr>
        <w:t>ổ</w:t>
      </w:r>
      <w:r>
        <w:rPr>
          <w:rFonts w:ascii="Times New Roman" w:eastAsia="Arial" w:hAnsi="Times New Roman"/>
          <w:color w:val="000000" w:themeColor="text1"/>
          <w:sz w:val="27"/>
          <w:szCs w:val="27"/>
          <w:shd w:val="clear" w:color="auto" w:fill="FFFFFF"/>
        </w:rPr>
        <w:t xml:space="preserve"> ch</w:t>
      </w:r>
      <w:r>
        <w:rPr>
          <w:rFonts w:ascii="Times New Roman" w:eastAsia="Arial" w:hAnsi="Times New Roman"/>
          <w:color w:val="000000" w:themeColor="text1"/>
          <w:sz w:val="27"/>
          <w:szCs w:val="27"/>
          <w:shd w:val="clear" w:color="auto" w:fill="FFFFFF"/>
        </w:rPr>
        <w:t>ứ</w:t>
      </w:r>
      <w:r>
        <w:rPr>
          <w:rFonts w:ascii="Times New Roman" w:eastAsia="Arial" w:hAnsi="Times New Roman"/>
          <w:color w:val="000000" w:themeColor="text1"/>
          <w:sz w:val="27"/>
          <w:szCs w:val="27"/>
          <w:shd w:val="clear" w:color="auto" w:fill="FFFFFF"/>
        </w:rPr>
        <w:t>c, đơn v</w:t>
      </w:r>
      <w:r>
        <w:rPr>
          <w:rFonts w:ascii="Times New Roman" w:eastAsia="Arial" w:hAnsi="Times New Roman"/>
          <w:color w:val="000000" w:themeColor="text1"/>
          <w:sz w:val="27"/>
          <w:szCs w:val="27"/>
          <w:shd w:val="clear" w:color="auto" w:fill="FFFFFF"/>
        </w:rPr>
        <w:t>ị</w:t>
      </w:r>
      <w:r>
        <w:rPr>
          <w:rFonts w:ascii="Times New Roman" w:eastAsia="Arial" w:hAnsi="Times New Roman"/>
          <w:color w:val="000000" w:themeColor="text1"/>
          <w:sz w:val="27"/>
          <w:szCs w:val="27"/>
          <w:shd w:val="clear" w:color="auto" w:fill="FFFFFF"/>
        </w:rPr>
        <w:t xml:space="preserve"> đư</w:t>
      </w:r>
      <w:r>
        <w:rPr>
          <w:rFonts w:ascii="Times New Roman" w:eastAsia="Arial" w:hAnsi="Times New Roman"/>
          <w:color w:val="000000" w:themeColor="text1"/>
          <w:sz w:val="27"/>
          <w:szCs w:val="27"/>
          <w:shd w:val="clear" w:color="auto" w:fill="FFFFFF"/>
        </w:rPr>
        <w:t>ợ</w:t>
      </w:r>
      <w:r>
        <w:rPr>
          <w:rFonts w:ascii="Times New Roman" w:eastAsia="Arial" w:hAnsi="Times New Roman"/>
          <w:color w:val="000000" w:themeColor="text1"/>
          <w:sz w:val="27"/>
          <w:szCs w:val="27"/>
          <w:shd w:val="clear" w:color="auto" w:fill="FFFFFF"/>
        </w:rPr>
        <w:t>c đi</w:t>
      </w:r>
      <w:r>
        <w:rPr>
          <w:rFonts w:ascii="Times New Roman" w:eastAsia="Arial" w:hAnsi="Times New Roman"/>
          <w:color w:val="000000" w:themeColor="text1"/>
          <w:sz w:val="27"/>
          <w:szCs w:val="27"/>
          <w:shd w:val="clear" w:color="auto" w:fill="FFFFFF"/>
        </w:rPr>
        <w:t>ề</w:t>
      </w:r>
      <w:r>
        <w:rPr>
          <w:rFonts w:ascii="Times New Roman" w:eastAsia="Arial" w:hAnsi="Times New Roman"/>
          <w:color w:val="000000" w:themeColor="text1"/>
          <w:sz w:val="27"/>
          <w:szCs w:val="27"/>
          <w:shd w:val="clear" w:color="auto" w:fill="FFFFFF"/>
        </w:rPr>
        <w:t>u đ</w:t>
      </w:r>
      <w:r>
        <w:rPr>
          <w:rFonts w:ascii="Times New Roman" w:eastAsia="Arial" w:hAnsi="Times New Roman"/>
          <w:color w:val="000000" w:themeColor="text1"/>
          <w:sz w:val="27"/>
          <w:szCs w:val="27"/>
          <w:shd w:val="clear" w:color="auto" w:fill="FFFFFF"/>
        </w:rPr>
        <w:t>ộ</w:t>
      </w:r>
      <w:r>
        <w:rPr>
          <w:rFonts w:ascii="Times New Roman" w:eastAsia="Arial" w:hAnsi="Times New Roman"/>
          <w:color w:val="000000" w:themeColor="text1"/>
          <w:sz w:val="27"/>
          <w:szCs w:val="27"/>
          <w:shd w:val="clear" w:color="auto" w:fill="FFFFFF"/>
        </w:rPr>
        <w:t>ng, luân chuy</w:t>
      </w:r>
      <w:r>
        <w:rPr>
          <w:rFonts w:ascii="Times New Roman" w:eastAsia="Arial" w:hAnsi="Times New Roman"/>
          <w:color w:val="000000" w:themeColor="text1"/>
          <w:sz w:val="27"/>
          <w:szCs w:val="27"/>
          <w:shd w:val="clear" w:color="auto" w:fill="FFFFFF"/>
        </w:rPr>
        <w:t>ể</w:t>
      </w:r>
      <w:r>
        <w:rPr>
          <w:rFonts w:ascii="Times New Roman" w:eastAsia="Arial" w:hAnsi="Times New Roman"/>
          <w:color w:val="000000" w:themeColor="text1"/>
          <w:sz w:val="27"/>
          <w:szCs w:val="27"/>
          <w:shd w:val="clear" w:color="auto" w:fill="FFFFFF"/>
        </w:rPr>
        <w:t>n đ</w:t>
      </w:r>
      <w:r>
        <w:rPr>
          <w:rFonts w:ascii="Times New Roman" w:eastAsia="Arial" w:hAnsi="Times New Roman"/>
          <w:color w:val="000000" w:themeColor="text1"/>
          <w:sz w:val="27"/>
          <w:szCs w:val="27"/>
          <w:shd w:val="clear" w:color="auto" w:fill="FFFFFF"/>
        </w:rPr>
        <w:t>ế</w:t>
      </w:r>
      <w:r>
        <w:rPr>
          <w:rFonts w:ascii="Times New Roman" w:eastAsia="Arial" w:hAnsi="Times New Roman"/>
          <w:color w:val="000000" w:themeColor="text1"/>
          <w:sz w:val="27"/>
          <w:szCs w:val="27"/>
          <w:shd w:val="clear" w:color="auto" w:fill="FFFFFF"/>
        </w:rPr>
        <w:t>n.</w:t>
      </w:r>
    </w:p>
    <w:p w:rsidR="00C2344A" w:rsidRDefault="00314DA0">
      <w:pPr>
        <w:autoSpaceDE w:val="0"/>
        <w:autoSpaceDN w:val="0"/>
        <w:spacing w:before="120" w:after="120" w:line="240" w:lineRule="auto"/>
        <w:ind w:firstLine="720"/>
        <w:jc w:val="both"/>
        <w:rPr>
          <w:rFonts w:ascii="Times New Roman" w:eastAsia="Arial" w:hAnsi="Times New Roman" w:cs="Times New Roman"/>
          <w:color w:val="000000" w:themeColor="text1"/>
          <w:sz w:val="27"/>
          <w:szCs w:val="27"/>
          <w:shd w:val="clear" w:color="auto" w:fill="FFFFFF"/>
        </w:rPr>
      </w:pPr>
      <w:r>
        <w:rPr>
          <w:rFonts w:ascii="Times New Roman" w:eastAsia="Times New Roman" w:hAnsi="Times New Roman" w:cs="Times New Roman"/>
          <w:b/>
          <w:color w:val="000000" w:themeColor="text1"/>
          <w:sz w:val="28"/>
          <w:szCs w:val="28"/>
          <w:lang w:val="en-GB" w:eastAsia="zh-CN"/>
        </w:rPr>
        <w:t>V</w:t>
      </w:r>
      <w:r>
        <w:rPr>
          <w:rFonts w:ascii="Times New Roman" w:eastAsia="Times New Roman" w:hAnsi="Times New Roman" w:cs="Times New Roman"/>
          <w:b/>
          <w:color w:val="000000" w:themeColor="text1"/>
          <w:sz w:val="28"/>
          <w:szCs w:val="28"/>
          <w:lang w:eastAsia="zh-CN"/>
        </w:rPr>
        <w:t>I</w:t>
      </w:r>
      <w:r>
        <w:rPr>
          <w:rFonts w:ascii="Times New Roman" w:eastAsia="Times New Roman" w:hAnsi="Times New Roman" w:cs="Times New Roman"/>
          <w:b/>
          <w:color w:val="000000" w:themeColor="text1"/>
          <w:sz w:val="28"/>
          <w:szCs w:val="28"/>
          <w:lang w:val="en-GB" w:eastAsia="zh-CN"/>
        </w:rPr>
        <w:t>I. CƠ SỞ PHÁP LÝ</w:t>
      </w:r>
    </w:p>
    <w:p w:rsidR="00C2344A" w:rsidRDefault="00314DA0">
      <w:pPr>
        <w:pStyle w:val="Heading4"/>
        <w:shd w:val="clear" w:color="auto" w:fill="FFFFFF"/>
        <w:spacing w:beforeAutospacing="0" w:after="120" w:afterAutospacing="0"/>
        <w:ind w:firstLineChars="157" w:firstLine="440"/>
        <w:jc w:val="both"/>
        <w:rPr>
          <w:rFonts w:ascii="Times New Roman" w:eastAsia="Times New Roman" w:hAnsi="Times New Roman" w:hint="default"/>
          <w:b w:val="0"/>
          <w:bCs w:val="0"/>
          <w:color w:val="0D0D0D" w:themeColor="text1" w:themeTint="F2"/>
          <w:sz w:val="28"/>
          <w:szCs w:val="28"/>
        </w:rPr>
      </w:pPr>
      <w:r>
        <w:rPr>
          <w:rFonts w:ascii="Times New Roman" w:eastAsia="Times New Roman" w:hAnsi="Times New Roman" w:hint="default"/>
          <w:b w:val="0"/>
          <w:bCs w:val="0"/>
          <w:color w:val="0D0D0D" w:themeColor="text1" w:themeTint="F2"/>
          <w:sz w:val="28"/>
          <w:szCs w:val="28"/>
        </w:rPr>
        <w:t>- Luật Cán bộ, công chức;</w:t>
      </w:r>
    </w:p>
    <w:p w:rsidR="00C2344A" w:rsidRDefault="00314DA0">
      <w:pPr>
        <w:pStyle w:val="Heading4"/>
        <w:shd w:val="clear" w:color="auto" w:fill="FFFFFF"/>
        <w:spacing w:beforeAutospacing="0" w:after="120" w:afterAutospacing="0"/>
        <w:ind w:firstLineChars="157" w:firstLine="440"/>
        <w:jc w:val="both"/>
        <w:rPr>
          <w:rFonts w:ascii="Times New Roman" w:eastAsia="Times New Roman" w:hAnsi="Times New Roman" w:hint="default"/>
          <w:b w:val="0"/>
          <w:bCs w:val="0"/>
          <w:color w:val="0D0D0D" w:themeColor="text1" w:themeTint="F2"/>
          <w:sz w:val="28"/>
          <w:szCs w:val="28"/>
        </w:rPr>
      </w:pPr>
      <w:r>
        <w:rPr>
          <w:rFonts w:ascii="Times New Roman" w:eastAsia="Times New Roman" w:hAnsi="Times New Roman" w:hint="default"/>
          <w:b w:val="0"/>
          <w:bCs w:val="0"/>
          <w:color w:val="0D0D0D" w:themeColor="text1" w:themeTint="F2"/>
          <w:sz w:val="28"/>
          <w:szCs w:val="28"/>
        </w:rPr>
        <w:t xml:space="preserve">- </w:t>
      </w:r>
      <w:r>
        <w:rPr>
          <w:rFonts w:ascii="Times New Roman" w:eastAsia="Arial" w:hAnsi="Times New Roman" w:hint="default"/>
          <w:b w:val="0"/>
          <w:bCs w:val="0"/>
          <w:color w:val="0D0D0D" w:themeColor="text1" w:themeTint="F2"/>
          <w:sz w:val="28"/>
          <w:szCs w:val="28"/>
          <w:shd w:val="clear" w:color="auto" w:fill="FFFFFF"/>
        </w:rPr>
        <w:t>Ngh</w:t>
      </w:r>
      <w:r>
        <w:rPr>
          <w:rFonts w:ascii="Times New Roman" w:eastAsia="Arial" w:hAnsi="Times New Roman" w:hint="default"/>
          <w:b w:val="0"/>
          <w:bCs w:val="0"/>
          <w:color w:val="0D0D0D" w:themeColor="text1" w:themeTint="F2"/>
          <w:sz w:val="28"/>
          <w:szCs w:val="28"/>
          <w:shd w:val="clear" w:color="auto" w:fill="FFFFFF"/>
        </w:rPr>
        <w:t>ị</w:t>
      </w:r>
      <w:r>
        <w:rPr>
          <w:rFonts w:ascii="Times New Roman" w:eastAsia="Arial" w:hAnsi="Times New Roman" w:hint="default"/>
          <w:b w:val="0"/>
          <w:bCs w:val="0"/>
          <w:color w:val="0D0D0D" w:themeColor="text1" w:themeTint="F2"/>
          <w:sz w:val="28"/>
          <w:szCs w:val="28"/>
          <w:shd w:val="clear" w:color="auto" w:fill="FFFFFF"/>
        </w:rPr>
        <w:t xml:space="preserve"> đ</w:t>
      </w:r>
      <w:r>
        <w:rPr>
          <w:rFonts w:ascii="Times New Roman" w:eastAsia="Arial" w:hAnsi="Times New Roman" w:hint="default"/>
          <w:b w:val="0"/>
          <w:bCs w:val="0"/>
          <w:color w:val="0D0D0D" w:themeColor="text1" w:themeTint="F2"/>
          <w:sz w:val="28"/>
          <w:szCs w:val="28"/>
          <w:shd w:val="clear" w:color="auto" w:fill="FFFFFF"/>
        </w:rPr>
        <w:t>ị</w:t>
      </w:r>
      <w:r>
        <w:rPr>
          <w:rFonts w:ascii="Times New Roman" w:eastAsia="Arial" w:hAnsi="Times New Roman" w:hint="default"/>
          <w:b w:val="0"/>
          <w:bCs w:val="0"/>
          <w:color w:val="0D0D0D" w:themeColor="text1" w:themeTint="F2"/>
          <w:sz w:val="28"/>
          <w:szCs w:val="28"/>
          <w:shd w:val="clear" w:color="auto" w:fill="FFFFFF"/>
        </w:rPr>
        <w:t>nh s</w:t>
      </w:r>
      <w:r>
        <w:rPr>
          <w:rFonts w:ascii="Times New Roman" w:eastAsia="Arial" w:hAnsi="Times New Roman" w:hint="default"/>
          <w:b w:val="0"/>
          <w:bCs w:val="0"/>
          <w:color w:val="0D0D0D" w:themeColor="text1" w:themeTint="F2"/>
          <w:sz w:val="28"/>
          <w:szCs w:val="28"/>
          <w:shd w:val="clear" w:color="auto" w:fill="FFFFFF"/>
        </w:rPr>
        <w:t>ố</w:t>
      </w:r>
      <w:r>
        <w:rPr>
          <w:rFonts w:ascii="Times New Roman" w:eastAsia="Arial" w:hAnsi="Times New Roman" w:hint="default"/>
          <w:b w:val="0"/>
          <w:bCs w:val="0"/>
          <w:color w:val="0D0D0D" w:themeColor="text1" w:themeTint="F2"/>
          <w:sz w:val="28"/>
          <w:szCs w:val="28"/>
          <w:shd w:val="clear" w:color="auto" w:fill="FFFFFF"/>
        </w:rPr>
        <w:t xml:space="preserve"> 116/2023/NĐ-CP</w:t>
      </w:r>
      <w:r>
        <w:rPr>
          <w:rFonts w:ascii="Times New Roman" w:eastAsia="Arial" w:hAnsi="Times New Roman" w:hint="default"/>
          <w:b w:val="0"/>
          <w:bCs w:val="0"/>
          <w:color w:val="0D0D0D" w:themeColor="text1" w:themeTint="F2"/>
          <w:sz w:val="28"/>
          <w:szCs w:val="28"/>
          <w:shd w:val="clear" w:color="auto" w:fill="FFFFFF"/>
        </w:rPr>
        <w:t xml:space="preserve"> c</w:t>
      </w:r>
      <w:r>
        <w:rPr>
          <w:rFonts w:ascii="Times New Roman" w:eastAsia="Arial" w:hAnsi="Times New Roman" w:hint="default"/>
          <w:b w:val="0"/>
          <w:bCs w:val="0"/>
          <w:color w:val="0D0D0D" w:themeColor="text1" w:themeTint="F2"/>
          <w:sz w:val="28"/>
          <w:szCs w:val="28"/>
          <w:shd w:val="clear" w:color="auto" w:fill="FFFFFF"/>
        </w:rPr>
        <w:t>ủ</w:t>
      </w:r>
      <w:r>
        <w:rPr>
          <w:rFonts w:ascii="Times New Roman" w:eastAsia="Arial" w:hAnsi="Times New Roman" w:hint="default"/>
          <w:b w:val="0"/>
          <w:bCs w:val="0"/>
          <w:color w:val="0D0D0D" w:themeColor="text1" w:themeTint="F2"/>
          <w:sz w:val="28"/>
          <w:szCs w:val="28"/>
          <w:shd w:val="clear" w:color="auto" w:fill="FFFFFF"/>
        </w:rPr>
        <w:t>a Chính Ph</w:t>
      </w:r>
      <w:r>
        <w:rPr>
          <w:rFonts w:ascii="Times New Roman" w:eastAsia="Arial" w:hAnsi="Times New Roman" w:hint="default"/>
          <w:b w:val="0"/>
          <w:bCs w:val="0"/>
          <w:color w:val="0D0D0D" w:themeColor="text1" w:themeTint="F2"/>
          <w:sz w:val="28"/>
          <w:szCs w:val="28"/>
          <w:shd w:val="clear" w:color="auto" w:fill="FFFFFF"/>
        </w:rPr>
        <w:t>ủ</w:t>
      </w:r>
      <w:r>
        <w:rPr>
          <w:rFonts w:ascii="Times New Roman" w:eastAsia="Arial" w:hAnsi="Times New Roman" w:hint="default"/>
          <w:b w:val="0"/>
          <w:bCs w:val="0"/>
          <w:color w:val="0D0D0D" w:themeColor="text1" w:themeTint="F2"/>
          <w:sz w:val="28"/>
          <w:szCs w:val="28"/>
          <w:shd w:val="clear" w:color="auto" w:fill="FFFFFF"/>
        </w:rPr>
        <w:t xml:space="preserve"> v</w:t>
      </w:r>
      <w:r>
        <w:rPr>
          <w:rFonts w:ascii="Times New Roman" w:eastAsia="Arial" w:hAnsi="Times New Roman" w:hint="default"/>
          <w:b w:val="0"/>
          <w:bCs w:val="0"/>
          <w:color w:val="0D0D0D" w:themeColor="text1" w:themeTint="F2"/>
          <w:sz w:val="28"/>
          <w:szCs w:val="28"/>
          <w:shd w:val="clear" w:color="auto" w:fill="FFFFFF"/>
        </w:rPr>
        <w:t>ề</w:t>
      </w:r>
      <w:r>
        <w:rPr>
          <w:rFonts w:ascii="Times New Roman" w:eastAsia="Arial" w:hAnsi="Times New Roman" w:hint="default"/>
          <w:b w:val="0"/>
          <w:bCs w:val="0"/>
          <w:color w:val="0D0D0D" w:themeColor="text1" w:themeTint="F2"/>
          <w:sz w:val="28"/>
          <w:szCs w:val="28"/>
          <w:shd w:val="clear" w:color="auto" w:fill="FFFFFF"/>
        </w:rPr>
        <w:t xml:space="preserve"> </w:t>
      </w:r>
      <w:r>
        <w:rPr>
          <w:rFonts w:ascii="Times New Roman" w:eastAsia="Merriweather" w:hAnsi="Times New Roman" w:hint="default"/>
          <w:b w:val="0"/>
          <w:bCs w:val="0"/>
          <w:color w:val="0D0D0D" w:themeColor="text1" w:themeTint="F2"/>
          <w:sz w:val="28"/>
          <w:szCs w:val="28"/>
          <w:shd w:val="clear" w:color="auto" w:fill="FFFFFF"/>
        </w:rPr>
        <w:t>S</w:t>
      </w:r>
      <w:r>
        <w:rPr>
          <w:rFonts w:ascii="Times New Roman" w:eastAsia="Merriweather" w:hAnsi="Times New Roman" w:hint="default"/>
          <w:b w:val="0"/>
          <w:bCs w:val="0"/>
          <w:color w:val="0D0D0D" w:themeColor="text1" w:themeTint="F2"/>
          <w:sz w:val="28"/>
          <w:szCs w:val="28"/>
          <w:shd w:val="clear" w:color="auto" w:fill="FFFFFF"/>
        </w:rPr>
        <w:t>ử</w:t>
      </w:r>
      <w:r>
        <w:rPr>
          <w:rFonts w:ascii="Times New Roman" w:eastAsia="Merriweather" w:hAnsi="Times New Roman" w:hint="default"/>
          <w:b w:val="0"/>
          <w:bCs w:val="0"/>
          <w:color w:val="0D0D0D" w:themeColor="text1" w:themeTint="F2"/>
          <w:sz w:val="28"/>
          <w:szCs w:val="28"/>
          <w:shd w:val="clear" w:color="auto" w:fill="FFFFFF"/>
        </w:rPr>
        <w:t>a đ</w:t>
      </w:r>
      <w:r>
        <w:rPr>
          <w:rFonts w:ascii="Times New Roman" w:eastAsia="Merriweather" w:hAnsi="Times New Roman" w:hint="default"/>
          <w:b w:val="0"/>
          <w:bCs w:val="0"/>
          <w:color w:val="0D0D0D" w:themeColor="text1" w:themeTint="F2"/>
          <w:sz w:val="28"/>
          <w:szCs w:val="28"/>
          <w:shd w:val="clear" w:color="auto" w:fill="FFFFFF"/>
        </w:rPr>
        <w:t>ổ</w:t>
      </w:r>
      <w:r>
        <w:rPr>
          <w:rFonts w:ascii="Times New Roman" w:eastAsia="Merriweather" w:hAnsi="Times New Roman" w:hint="default"/>
          <w:b w:val="0"/>
          <w:bCs w:val="0"/>
          <w:color w:val="0D0D0D" w:themeColor="text1" w:themeTint="F2"/>
          <w:sz w:val="28"/>
          <w:szCs w:val="28"/>
          <w:shd w:val="clear" w:color="auto" w:fill="FFFFFF"/>
        </w:rPr>
        <w:t>i, b</w:t>
      </w:r>
      <w:r>
        <w:rPr>
          <w:rFonts w:ascii="Times New Roman" w:eastAsia="Merriweather" w:hAnsi="Times New Roman" w:hint="default"/>
          <w:b w:val="0"/>
          <w:bCs w:val="0"/>
          <w:color w:val="0D0D0D" w:themeColor="text1" w:themeTint="F2"/>
          <w:sz w:val="28"/>
          <w:szCs w:val="28"/>
          <w:shd w:val="clear" w:color="auto" w:fill="FFFFFF"/>
        </w:rPr>
        <w:t>ổ</w:t>
      </w:r>
      <w:r>
        <w:rPr>
          <w:rFonts w:ascii="Times New Roman" w:eastAsia="Merriweather" w:hAnsi="Times New Roman" w:hint="default"/>
          <w:b w:val="0"/>
          <w:bCs w:val="0"/>
          <w:color w:val="0D0D0D" w:themeColor="text1" w:themeTint="F2"/>
          <w:sz w:val="28"/>
          <w:szCs w:val="28"/>
          <w:shd w:val="clear" w:color="auto" w:fill="FFFFFF"/>
        </w:rPr>
        <w:t xml:space="preserve"> sung m</w:t>
      </w:r>
      <w:r>
        <w:rPr>
          <w:rFonts w:ascii="Times New Roman" w:eastAsia="Merriweather" w:hAnsi="Times New Roman" w:hint="default"/>
          <w:b w:val="0"/>
          <w:bCs w:val="0"/>
          <w:color w:val="0D0D0D" w:themeColor="text1" w:themeTint="F2"/>
          <w:sz w:val="28"/>
          <w:szCs w:val="28"/>
          <w:shd w:val="clear" w:color="auto" w:fill="FFFFFF"/>
        </w:rPr>
        <w:t>ộ</w:t>
      </w:r>
      <w:r>
        <w:rPr>
          <w:rFonts w:ascii="Times New Roman" w:eastAsia="Merriweather" w:hAnsi="Times New Roman" w:hint="default"/>
          <w:b w:val="0"/>
          <w:bCs w:val="0"/>
          <w:color w:val="0D0D0D" w:themeColor="text1" w:themeTint="F2"/>
          <w:sz w:val="28"/>
          <w:szCs w:val="28"/>
          <w:shd w:val="clear" w:color="auto" w:fill="FFFFFF"/>
        </w:rPr>
        <w:t>t s</w:t>
      </w:r>
      <w:r>
        <w:rPr>
          <w:rFonts w:ascii="Times New Roman" w:eastAsia="Merriweather" w:hAnsi="Times New Roman" w:hint="default"/>
          <w:b w:val="0"/>
          <w:bCs w:val="0"/>
          <w:color w:val="0D0D0D" w:themeColor="text1" w:themeTint="F2"/>
          <w:sz w:val="28"/>
          <w:szCs w:val="28"/>
          <w:shd w:val="clear" w:color="auto" w:fill="FFFFFF"/>
        </w:rPr>
        <w:t>ố</w:t>
      </w:r>
      <w:r>
        <w:rPr>
          <w:rFonts w:ascii="Times New Roman" w:eastAsia="Merriweather" w:hAnsi="Times New Roman" w:hint="default"/>
          <w:b w:val="0"/>
          <w:bCs w:val="0"/>
          <w:color w:val="0D0D0D" w:themeColor="text1" w:themeTint="F2"/>
          <w:sz w:val="28"/>
          <w:szCs w:val="28"/>
          <w:shd w:val="clear" w:color="auto" w:fill="FFFFFF"/>
        </w:rPr>
        <w:t xml:space="preserve"> đi</w:t>
      </w:r>
      <w:r>
        <w:rPr>
          <w:rFonts w:ascii="Times New Roman" w:eastAsia="Merriweather" w:hAnsi="Times New Roman" w:hint="default"/>
          <w:b w:val="0"/>
          <w:bCs w:val="0"/>
          <w:color w:val="0D0D0D" w:themeColor="text1" w:themeTint="F2"/>
          <w:sz w:val="28"/>
          <w:szCs w:val="28"/>
          <w:shd w:val="clear" w:color="auto" w:fill="FFFFFF"/>
        </w:rPr>
        <w:t>ề</w:t>
      </w:r>
      <w:r>
        <w:rPr>
          <w:rFonts w:ascii="Times New Roman" w:eastAsia="Merriweather" w:hAnsi="Times New Roman" w:hint="default"/>
          <w:b w:val="0"/>
          <w:bCs w:val="0"/>
          <w:color w:val="0D0D0D" w:themeColor="text1" w:themeTint="F2"/>
          <w:sz w:val="28"/>
          <w:szCs w:val="28"/>
          <w:shd w:val="clear" w:color="auto" w:fill="FFFFFF"/>
        </w:rPr>
        <w:t>u c</w:t>
      </w:r>
      <w:r>
        <w:rPr>
          <w:rFonts w:ascii="Times New Roman" w:eastAsia="Merriweather" w:hAnsi="Times New Roman" w:hint="default"/>
          <w:b w:val="0"/>
          <w:bCs w:val="0"/>
          <w:color w:val="0D0D0D" w:themeColor="text1" w:themeTint="F2"/>
          <w:sz w:val="28"/>
          <w:szCs w:val="28"/>
          <w:shd w:val="clear" w:color="auto" w:fill="FFFFFF"/>
        </w:rPr>
        <w:t>ủ</w:t>
      </w:r>
      <w:r>
        <w:rPr>
          <w:rFonts w:ascii="Times New Roman" w:eastAsia="Merriweather" w:hAnsi="Times New Roman" w:hint="default"/>
          <w:b w:val="0"/>
          <w:bCs w:val="0"/>
          <w:color w:val="0D0D0D" w:themeColor="text1" w:themeTint="F2"/>
          <w:sz w:val="28"/>
          <w:szCs w:val="28"/>
          <w:shd w:val="clear" w:color="auto" w:fill="FFFFFF"/>
        </w:rPr>
        <w:t>a Ngh</w:t>
      </w:r>
      <w:r>
        <w:rPr>
          <w:rFonts w:ascii="Times New Roman" w:eastAsia="Merriweather" w:hAnsi="Times New Roman" w:hint="default"/>
          <w:b w:val="0"/>
          <w:bCs w:val="0"/>
          <w:color w:val="0D0D0D" w:themeColor="text1" w:themeTint="F2"/>
          <w:sz w:val="28"/>
          <w:szCs w:val="28"/>
          <w:shd w:val="clear" w:color="auto" w:fill="FFFFFF"/>
        </w:rPr>
        <w:t>ị</w:t>
      </w:r>
      <w:r>
        <w:rPr>
          <w:rFonts w:ascii="Times New Roman" w:eastAsia="Merriweather" w:hAnsi="Times New Roman" w:hint="default"/>
          <w:b w:val="0"/>
          <w:bCs w:val="0"/>
          <w:color w:val="0D0D0D" w:themeColor="text1" w:themeTint="F2"/>
          <w:sz w:val="28"/>
          <w:szCs w:val="28"/>
          <w:shd w:val="clear" w:color="auto" w:fill="FFFFFF"/>
        </w:rPr>
        <w:t xml:space="preserve"> đ</w:t>
      </w:r>
      <w:r>
        <w:rPr>
          <w:rFonts w:ascii="Times New Roman" w:eastAsia="Merriweather" w:hAnsi="Times New Roman" w:hint="default"/>
          <w:b w:val="0"/>
          <w:bCs w:val="0"/>
          <w:color w:val="0D0D0D" w:themeColor="text1" w:themeTint="F2"/>
          <w:sz w:val="28"/>
          <w:szCs w:val="28"/>
          <w:shd w:val="clear" w:color="auto" w:fill="FFFFFF"/>
        </w:rPr>
        <w:t>ị</w:t>
      </w:r>
      <w:r>
        <w:rPr>
          <w:rFonts w:ascii="Times New Roman" w:eastAsia="Merriweather" w:hAnsi="Times New Roman" w:hint="default"/>
          <w:b w:val="0"/>
          <w:bCs w:val="0"/>
          <w:color w:val="0D0D0D" w:themeColor="text1" w:themeTint="F2"/>
          <w:sz w:val="28"/>
          <w:szCs w:val="28"/>
          <w:shd w:val="clear" w:color="auto" w:fill="FFFFFF"/>
        </w:rPr>
        <w:t>nh s</w:t>
      </w:r>
      <w:r>
        <w:rPr>
          <w:rFonts w:ascii="Times New Roman" w:eastAsia="Merriweather" w:hAnsi="Times New Roman" w:hint="default"/>
          <w:b w:val="0"/>
          <w:bCs w:val="0"/>
          <w:color w:val="0D0D0D" w:themeColor="text1" w:themeTint="F2"/>
          <w:sz w:val="28"/>
          <w:szCs w:val="28"/>
          <w:shd w:val="clear" w:color="auto" w:fill="FFFFFF"/>
        </w:rPr>
        <w:t>ố</w:t>
      </w:r>
      <w:r>
        <w:rPr>
          <w:rFonts w:ascii="Times New Roman" w:eastAsia="Merriweather" w:hAnsi="Times New Roman" w:hint="default"/>
          <w:b w:val="0"/>
          <w:bCs w:val="0"/>
          <w:color w:val="0D0D0D" w:themeColor="text1" w:themeTint="F2"/>
          <w:sz w:val="28"/>
          <w:szCs w:val="28"/>
          <w:shd w:val="clear" w:color="auto" w:fill="FFFFFF"/>
        </w:rPr>
        <w:t xml:space="preserve"> 138/2020/NĐ-CP ngày 27 tháng 11 năm 2020 quy đ</w:t>
      </w:r>
      <w:r>
        <w:rPr>
          <w:rFonts w:ascii="Times New Roman" w:eastAsia="Merriweather" w:hAnsi="Times New Roman" w:hint="default"/>
          <w:b w:val="0"/>
          <w:bCs w:val="0"/>
          <w:color w:val="0D0D0D" w:themeColor="text1" w:themeTint="F2"/>
          <w:sz w:val="28"/>
          <w:szCs w:val="28"/>
          <w:shd w:val="clear" w:color="auto" w:fill="FFFFFF"/>
        </w:rPr>
        <w:t>ị</w:t>
      </w:r>
      <w:r>
        <w:rPr>
          <w:rFonts w:ascii="Times New Roman" w:eastAsia="Merriweather" w:hAnsi="Times New Roman" w:hint="default"/>
          <w:b w:val="0"/>
          <w:bCs w:val="0"/>
          <w:color w:val="0D0D0D" w:themeColor="text1" w:themeTint="F2"/>
          <w:sz w:val="28"/>
          <w:szCs w:val="28"/>
          <w:shd w:val="clear" w:color="auto" w:fill="FFFFFF"/>
        </w:rPr>
        <w:t>nh v</w:t>
      </w:r>
      <w:r>
        <w:rPr>
          <w:rFonts w:ascii="Times New Roman" w:eastAsia="Merriweather" w:hAnsi="Times New Roman" w:hint="default"/>
          <w:b w:val="0"/>
          <w:bCs w:val="0"/>
          <w:color w:val="0D0D0D" w:themeColor="text1" w:themeTint="F2"/>
          <w:sz w:val="28"/>
          <w:szCs w:val="28"/>
          <w:shd w:val="clear" w:color="auto" w:fill="FFFFFF"/>
        </w:rPr>
        <w:t>ề</w:t>
      </w:r>
      <w:r>
        <w:rPr>
          <w:rFonts w:ascii="Times New Roman" w:eastAsia="Merriweather" w:hAnsi="Times New Roman" w:hint="default"/>
          <w:b w:val="0"/>
          <w:bCs w:val="0"/>
          <w:color w:val="0D0D0D" w:themeColor="text1" w:themeTint="F2"/>
          <w:sz w:val="28"/>
          <w:szCs w:val="28"/>
          <w:shd w:val="clear" w:color="auto" w:fill="FFFFFF"/>
        </w:rPr>
        <w:t xml:space="preserve"> </w:t>
      </w:r>
      <w:r>
        <w:rPr>
          <w:rFonts w:ascii="Times New Roman" w:eastAsia="Merriweather" w:hAnsi="Times New Roman" w:hint="default"/>
          <w:b w:val="0"/>
          <w:bCs w:val="0"/>
          <w:color w:val="0D0D0D" w:themeColor="text1" w:themeTint="F2"/>
          <w:sz w:val="28"/>
          <w:szCs w:val="28"/>
          <w:shd w:val="clear" w:color="auto" w:fill="FFFFFF"/>
        </w:rPr>
        <w:t>tuy</w:t>
      </w:r>
      <w:r>
        <w:rPr>
          <w:rFonts w:ascii="Times New Roman" w:eastAsia="Merriweather" w:hAnsi="Times New Roman" w:hint="default"/>
          <w:b w:val="0"/>
          <w:bCs w:val="0"/>
          <w:color w:val="0D0D0D" w:themeColor="text1" w:themeTint="F2"/>
          <w:sz w:val="28"/>
          <w:szCs w:val="28"/>
          <w:shd w:val="clear" w:color="auto" w:fill="FFFFFF"/>
        </w:rPr>
        <w:t>ể</w:t>
      </w:r>
      <w:r>
        <w:rPr>
          <w:rFonts w:ascii="Times New Roman" w:eastAsia="Merriweather" w:hAnsi="Times New Roman" w:hint="default"/>
          <w:b w:val="0"/>
          <w:bCs w:val="0"/>
          <w:color w:val="0D0D0D" w:themeColor="text1" w:themeTint="F2"/>
          <w:sz w:val="28"/>
          <w:szCs w:val="28"/>
          <w:shd w:val="clear" w:color="auto" w:fill="FFFFFF"/>
        </w:rPr>
        <w:t>n d</w:t>
      </w:r>
      <w:r>
        <w:rPr>
          <w:rFonts w:ascii="Times New Roman" w:eastAsia="Merriweather" w:hAnsi="Times New Roman" w:hint="default"/>
          <w:b w:val="0"/>
          <w:bCs w:val="0"/>
          <w:color w:val="0D0D0D" w:themeColor="text1" w:themeTint="F2"/>
          <w:sz w:val="28"/>
          <w:szCs w:val="28"/>
          <w:shd w:val="clear" w:color="auto" w:fill="FFFFFF"/>
        </w:rPr>
        <w:t>ụ</w:t>
      </w:r>
      <w:r>
        <w:rPr>
          <w:rFonts w:ascii="Times New Roman" w:eastAsia="Merriweather" w:hAnsi="Times New Roman" w:hint="default"/>
          <w:b w:val="0"/>
          <w:bCs w:val="0"/>
          <w:color w:val="0D0D0D" w:themeColor="text1" w:themeTint="F2"/>
          <w:sz w:val="28"/>
          <w:szCs w:val="28"/>
          <w:shd w:val="clear" w:color="auto" w:fill="FFFFFF"/>
        </w:rPr>
        <w:t>ng, s</w:t>
      </w:r>
      <w:r>
        <w:rPr>
          <w:rFonts w:ascii="Times New Roman" w:eastAsia="Merriweather" w:hAnsi="Times New Roman" w:hint="default"/>
          <w:b w:val="0"/>
          <w:bCs w:val="0"/>
          <w:color w:val="0D0D0D" w:themeColor="text1" w:themeTint="F2"/>
          <w:sz w:val="28"/>
          <w:szCs w:val="28"/>
          <w:shd w:val="clear" w:color="auto" w:fill="FFFFFF"/>
        </w:rPr>
        <w:t>ử</w:t>
      </w:r>
      <w:r>
        <w:rPr>
          <w:rFonts w:ascii="Times New Roman" w:eastAsia="Merriweather" w:hAnsi="Times New Roman" w:hint="default"/>
          <w:b w:val="0"/>
          <w:bCs w:val="0"/>
          <w:color w:val="0D0D0D" w:themeColor="text1" w:themeTint="F2"/>
          <w:sz w:val="28"/>
          <w:szCs w:val="28"/>
          <w:shd w:val="clear" w:color="auto" w:fill="FFFFFF"/>
        </w:rPr>
        <w:t xml:space="preserve"> d</w:t>
      </w:r>
      <w:r>
        <w:rPr>
          <w:rFonts w:ascii="Times New Roman" w:eastAsia="Merriweather" w:hAnsi="Times New Roman" w:hint="default"/>
          <w:b w:val="0"/>
          <w:bCs w:val="0"/>
          <w:color w:val="0D0D0D" w:themeColor="text1" w:themeTint="F2"/>
          <w:sz w:val="28"/>
          <w:szCs w:val="28"/>
          <w:shd w:val="clear" w:color="auto" w:fill="FFFFFF"/>
        </w:rPr>
        <w:t>ụ</w:t>
      </w:r>
      <w:r>
        <w:rPr>
          <w:rFonts w:ascii="Times New Roman" w:eastAsia="Merriweather" w:hAnsi="Times New Roman" w:hint="default"/>
          <w:b w:val="0"/>
          <w:bCs w:val="0"/>
          <w:color w:val="0D0D0D" w:themeColor="text1" w:themeTint="F2"/>
          <w:sz w:val="28"/>
          <w:szCs w:val="28"/>
          <w:shd w:val="clear" w:color="auto" w:fill="FFFFFF"/>
        </w:rPr>
        <w:t>ng và qu</w:t>
      </w:r>
      <w:r>
        <w:rPr>
          <w:rFonts w:ascii="Times New Roman" w:eastAsia="Merriweather" w:hAnsi="Times New Roman" w:hint="default"/>
          <w:b w:val="0"/>
          <w:bCs w:val="0"/>
          <w:color w:val="0D0D0D" w:themeColor="text1" w:themeTint="F2"/>
          <w:sz w:val="28"/>
          <w:szCs w:val="28"/>
          <w:shd w:val="clear" w:color="auto" w:fill="FFFFFF"/>
        </w:rPr>
        <w:t>ả</w:t>
      </w:r>
      <w:r>
        <w:rPr>
          <w:rFonts w:ascii="Times New Roman" w:eastAsia="Merriweather" w:hAnsi="Times New Roman" w:hint="default"/>
          <w:b w:val="0"/>
          <w:bCs w:val="0"/>
          <w:color w:val="0D0D0D" w:themeColor="text1" w:themeTint="F2"/>
          <w:sz w:val="28"/>
          <w:szCs w:val="28"/>
          <w:shd w:val="clear" w:color="auto" w:fill="FFFFFF"/>
        </w:rPr>
        <w:t>n lý công ch</w:t>
      </w:r>
      <w:r>
        <w:rPr>
          <w:rFonts w:ascii="Times New Roman" w:eastAsia="Merriweather" w:hAnsi="Times New Roman" w:hint="default"/>
          <w:b w:val="0"/>
          <w:bCs w:val="0"/>
          <w:color w:val="0D0D0D" w:themeColor="text1" w:themeTint="F2"/>
          <w:sz w:val="28"/>
          <w:szCs w:val="28"/>
          <w:shd w:val="clear" w:color="auto" w:fill="FFFFFF"/>
        </w:rPr>
        <w:t>ứ</w:t>
      </w:r>
      <w:r>
        <w:rPr>
          <w:rFonts w:ascii="Times New Roman" w:eastAsia="Merriweather" w:hAnsi="Times New Roman" w:hint="default"/>
          <w:b w:val="0"/>
          <w:bCs w:val="0"/>
          <w:color w:val="0D0D0D" w:themeColor="text1" w:themeTint="F2"/>
          <w:sz w:val="28"/>
          <w:szCs w:val="28"/>
          <w:shd w:val="clear" w:color="auto" w:fill="FFFFFF"/>
        </w:rPr>
        <w:t>c và Ngh</w:t>
      </w:r>
      <w:r>
        <w:rPr>
          <w:rFonts w:ascii="Times New Roman" w:eastAsia="Merriweather" w:hAnsi="Times New Roman" w:hint="default"/>
          <w:b w:val="0"/>
          <w:bCs w:val="0"/>
          <w:color w:val="0D0D0D" w:themeColor="text1" w:themeTint="F2"/>
          <w:sz w:val="28"/>
          <w:szCs w:val="28"/>
          <w:shd w:val="clear" w:color="auto" w:fill="FFFFFF"/>
        </w:rPr>
        <w:t>ị</w:t>
      </w:r>
      <w:r>
        <w:rPr>
          <w:rFonts w:ascii="Times New Roman" w:eastAsia="Merriweather" w:hAnsi="Times New Roman" w:hint="default"/>
          <w:b w:val="0"/>
          <w:bCs w:val="0"/>
          <w:color w:val="0D0D0D" w:themeColor="text1" w:themeTint="F2"/>
          <w:sz w:val="28"/>
          <w:szCs w:val="28"/>
          <w:shd w:val="clear" w:color="auto" w:fill="FFFFFF"/>
        </w:rPr>
        <w:t xml:space="preserve"> đ</w:t>
      </w:r>
      <w:r>
        <w:rPr>
          <w:rFonts w:ascii="Times New Roman" w:eastAsia="Merriweather" w:hAnsi="Times New Roman" w:hint="default"/>
          <w:b w:val="0"/>
          <w:bCs w:val="0"/>
          <w:color w:val="0D0D0D" w:themeColor="text1" w:themeTint="F2"/>
          <w:sz w:val="28"/>
          <w:szCs w:val="28"/>
          <w:shd w:val="clear" w:color="auto" w:fill="FFFFFF"/>
        </w:rPr>
        <w:t>ị</w:t>
      </w:r>
      <w:r>
        <w:rPr>
          <w:rFonts w:ascii="Times New Roman" w:eastAsia="Merriweather" w:hAnsi="Times New Roman" w:hint="default"/>
          <w:b w:val="0"/>
          <w:bCs w:val="0"/>
          <w:color w:val="0D0D0D" w:themeColor="text1" w:themeTint="F2"/>
          <w:sz w:val="28"/>
          <w:szCs w:val="28"/>
          <w:shd w:val="clear" w:color="auto" w:fill="FFFFFF"/>
        </w:rPr>
        <w:t>nh s</w:t>
      </w:r>
      <w:r>
        <w:rPr>
          <w:rFonts w:ascii="Times New Roman" w:eastAsia="Merriweather" w:hAnsi="Times New Roman" w:hint="default"/>
          <w:b w:val="0"/>
          <w:bCs w:val="0"/>
          <w:color w:val="0D0D0D" w:themeColor="text1" w:themeTint="F2"/>
          <w:sz w:val="28"/>
          <w:szCs w:val="28"/>
          <w:shd w:val="clear" w:color="auto" w:fill="FFFFFF"/>
        </w:rPr>
        <w:t>ố</w:t>
      </w:r>
      <w:r>
        <w:rPr>
          <w:rFonts w:ascii="Times New Roman" w:eastAsia="Merriweather" w:hAnsi="Times New Roman" w:hint="default"/>
          <w:b w:val="0"/>
          <w:bCs w:val="0"/>
          <w:color w:val="0D0D0D" w:themeColor="text1" w:themeTint="F2"/>
          <w:sz w:val="28"/>
          <w:szCs w:val="28"/>
          <w:shd w:val="clear" w:color="auto" w:fill="FFFFFF"/>
        </w:rPr>
        <w:t xml:space="preserve"> 06/2023/NĐ-CP ngày 21 tháng 02 năm 2023 quy đ</w:t>
      </w:r>
      <w:r>
        <w:rPr>
          <w:rFonts w:ascii="Times New Roman" w:eastAsia="Merriweather" w:hAnsi="Times New Roman" w:hint="default"/>
          <w:b w:val="0"/>
          <w:bCs w:val="0"/>
          <w:color w:val="0D0D0D" w:themeColor="text1" w:themeTint="F2"/>
          <w:sz w:val="28"/>
          <w:szCs w:val="28"/>
          <w:shd w:val="clear" w:color="auto" w:fill="FFFFFF"/>
        </w:rPr>
        <w:t>ị</w:t>
      </w:r>
      <w:r>
        <w:rPr>
          <w:rFonts w:ascii="Times New Roman" w:eastAsia="Merriweather" w:hAnsi="Times New Roman" w:hint="default"/>
          <w:b w:val="0"/>
          <w:bCs w:val="0"/>
          <w:color w:val="0D0D0D" w:themeColor="text1" w:themeTint="F2"/>
          <w:sz w:val="28"/>
          <w:szCs w:val="28"/>
          <w:shd w:val="clear" w:color="auto" w:fill="FFFFFF"/>
        </w:rPr>
        <w:t>nh v</w:t>
      </w:r>
      <w:r>
        <w:rPr>
          <w:rFonts w:ascii="Times New Roman" w:eastAsia="Merriweather" w:hAnsi="Times New Roman" w:hint="default"/>
          <w:b w:val="0"/>
          <w:bCs w:val="0"/>
          <w:color w:val="0D0D0D" w:themeColor="text1" w:themeTint="F2"/>
          <w:sz w:val="28"/>
          <w:szCs w:val="28"/>
          <w:shd w:val="clear" w:color="auto" w:fill="FFFFFF"/>
        </w:rPr>
        <w:t>ề</w:t>
      </w:r>
      <w:r>
        <w:rPr>
          <w:rFonts w:ascii="Times New Roman" w:eastAsia="Merriweather" w:hAnsi="Times New Roman" w:hint="default"/>
          <w:b w:val="0"/>
          <w:bCs w:val="0"/>
          <w:color w:val="0D0D0D" w:themeColor="text1" w:themeTint="F2"/>
          <w:sz w:val="28"/>
          <w:szCs w:val="28"/>
          <w:shd w:val="clear" w:color="auto" w:fill="FFFFFF"/>
        </w:rPr>
        <w:t xml:space="preserve"> ki</w:t>
      </w:r>
      <w:r>
        <w:rPr>
          <w:rFonts w:ascii="Times New Roman" w:eastAsia="Merriweather" w:hAnsi="Times New Roman" w:hint="default"/>
          <w:b w:val="0"/>
          <w:bCs w:val="0"/>
          <w:color w:val="0D0D0D" w:themeColor="text1" w:themeTint="F2"/>
          <w:sz w:val="28"/>
          <w:szCs w:val="28"/>
          <w:shd w:val="clear" w:color="auto" w:fill="FFFFFF"/>
        </w:rPr>
        <w:t>ể</w:t>
      </w:r>
      <w:r>
        <w:rPr>
          <w:rFonts w:ascii="Times New Roman" w:eastAsia="Merriweather" w:hAnsi="Times New Roman" w:hint="default"/>
          <w:b w:val="0"/>
          <w:bCs w:val="0"/>
          <w:color w:val="0D0D0D" w:themeColor="text1" w:themeTint="F2"/>
          <w:sz w:val="28"/>
          <w:szCs w:val="28"/>
          <w:shd w:val="clear" w:color="auto" w:fill="FFFFFF"/>
        </w:rPr>
        <w:t>m đ</w:t>
      </w:r>
      <w:r>
        <w:rPr>
          <w:rFonts w:ascii="Times New Roman" w:eastAsia="Merriweather" w:hAnsi="Times New Roman" w:hint="default"/>
          <w:b w:val="0"/>
          <w:bCs w:val="0"/>
          <w:color w:val="0D0D0D" w:themeColor="text1" w:themeTint="F2"/>
          <w:sz w:val="28"/>
          <w:szCs w:val="28"/>
          <w:shd w:val="clear" w:color="auto" w:fill="FFFFFF"/>
        </w:rPr>
        <w:t>ị</w:t>
      </w:r>
      <w:r>
        <w:rPr>
          <w:rFonts w:ascii="Times New Roman" w:eastAsia="Merriweather" w:hAnsi="Times New Roman" w:hint="default"/>
          <w:b w:val="0"/>
          <w:bCs w:val="0"/>
          <w:color w:val="0D0D0D" w:themeColor="text1" w:themeTint="F2"/>
          <w:sz w:val="28"/>
          <w:szCs w:val="28"/>
          <w:shd w:val="clear" w:color="auto" w:fill="FFFFFF"/>
        </w:rPr>
        <w:t>nh ch</w:t>
      </w:r>
      <w:r>
        <w:rPr>
          <w:rFonts w:ascii="Times New Roman" w:eastAsia="Merriweather" w:hAnsi="Times New Roman" w:hint="default"/>
          <w:b w:val="0"/>
          <w:bCs w:val="0"/>
          <w:color w:val="0D0D0D" w:themeColor="text1" w:themeTint="F2"/>
          <w:sz w:val="28"/>
          <w:szCs w:val="28"/>
          <w:shd w:val="clear" w:color="auto" w:fill="FFFFFF"/>
        </w:rPr>
        <w:t>ấ</w:t>
      </w:r>
      <w:r>
        <w:rPr>
          <w:rFonts w:ascii="Times New Roman" w:eastAsia="Merriweather" w:hAnsi="Times New Roman" w:hint="default"/>
          <w:b w:val="0"/>
          <w:bCs w:val="0"/>
          <w:color w:val="0D0D0D" w:themeColor="text1" w:themeTint="F2"/>
          <w:sz w:val="28"/>
          <w:szCs w:val="28"/>
          <w:shd w:val="clear" w:color="auto" w:fill="FFFFFF"/>
        </w:rPr>
        <w:t>t lư</w:t>
      </w:r>
      <w:r>
        <w:rPr>
          <w:rFonts w:ascii="Times New Roman" w:eastAsia="Merriweather" w:hAnsi="Times New Roman" w:hint="default"/>
          <w:b w:val="0"/>
          <w:bCs w:val="0"/>
          <w:color w:val="0D0D0D" w:themeColor="text1" w:themeTint="F2"/>
          <w:sz w:val="28"/>
          <w:szCs w:val="28"/>
          <w:shd w:val="clear" w:color="auto" w:fill="FFFFFF"/>
        </w:rPr>
        <w:t>ợ</w:t>
      </w:r>
      <w:r>
        <w:rPr>
          <w:rFonts w:ascii="Times New Roman" w:eastAsia="Merriweather" w:hAnsi="Times New Roman" w:hint="default"/>
          <w:b w:val="0"/>
          <w:bCs w:val="0"/>
          <w:color w:val="0D0D0D" w:themeColor="text1" w:themeTint="F2"/>
          <w:sz w:val="28"/>
          <w:szCs w:val="28"/>
          <w:shd w:val="clear" w:color="auto" w:fill="FFFFFF"/>
        </w:rPr>
        <w:t>ng đ</w:t>
      </w:r>
      <w:r>
        <w:rPr>
          <w:rFonts w:ascii="Times New Roman" w:eastAsia="Merriweather" w:hAnsi="Times New Roman" w:hint="default"/>
          <w:b w:val="0"/>
          <w:bCs w:val="0"/>
          <w:color w:val="0D0D0D" w:themeColor="text1" w:themeTint="F2"/>
          <w:sz w:val="28"/>
          <w:szCs w:val="28"/>
          <w:shd w:val="clear" w:color="auto" w:fill="FFFFFF"/>
        </w:rPr>
        <w:t>ầ</w:t>
      </w:r>
      <w:r>
        <w:rPr>
          <w:rFonts w:ascii="Times New Roman" w:eastAsia="Merriweather" w:hAnsi="Times New Roman" w:hint="default"/>
          <w:b w:val="0"/>
          <w:bCs w:val="0"/>
          <w:color w:val="0D0D0D" w:themeColor="text1" w:themeTint="F2"/>
          <w:sz w:val="28"/>
          <w:szCs w:val="28"/>
          <w:shd w:val="clear" w:color="auto" w:fill="FFFFFF"/>
        </w:rPr>
        <w:t>u vào công ch</w:t>
      </w:r>
      <w:r>
        <w:rPr>
          <w:rFonts w:ascii="Times New Roman" w:eastAsia="Merriweather" w:hAnsi="Times New Roman" w:hint="default"/>
          <w:b w:val="0"/>
          <w:bCs w:val="0"/>
          <w:color w:val="0D0D0D" w:themeColor="text1" w:themeTint="F2"/>
          <w:sz w:val="28"/>
          <w:szCs w:val="28"/>
          <w:shd w:val="clear" w:color="auto" w:fill="FFFFFF"/>
        </w:rPr>
        <w:t>ứ</w:t>
      </w:r>
      <w:r>
        <w:rPr>
          <w:rFonts w:ascii="Times New Roman" w:eastAsia="Merriweather" w:hAnsi="Times New Roman" w:hint="default"/>
          <w:b w:val="0"/>
          <w:bCs w:val="0"/>
          <w:color w:val="0D0D0D" w:themeColor="text1" w:themeTint="F2"/>
          <w:sz w:val="28"/>
          <w:szCs w:val="28"/>
          <w:shd w:val="clear" w:color="auto" w:fill="FFFFFF"/>
        </w:rPr>
        <w:t>c</w:t>
      </w:r>
      <w:r>
        <w:rPr>
          <w:rFonts w:ascii="Times New Roman" w:eastAsia="Merriweather" w:hAnsi="Times New Roman" w:hint="default"/>
          <w:b w:val="0"/>
          <w:bCs w:val="0"/>
          <w:color w:val="0D0D0D" w:themeColor="text1" w:themeTint="F2"/>
          <w:sz w:val="28"/>
          <w:szCs w:val="28"/>
          <w:shd w:val="clear" w:color="auto" w:fill="FFFFFF"/>
        </w:rPr>
        <w:t>.</w:t>
      </w:r>
    </w:p>
    <w:p w:rsidR="00C2344A" w:rsidRDefault="00314DA0">
      <w:pPr>
        <w:pStyle w:val="Heading4"/>
        <w:shd w:val="clear" w:color="auto" w:fill="FFFFFF"/>
        <w:spacing w:beforeAutospacing="0" w:after="120" w:afterAutospacing="0"/>
        <w:ind w:firstLineChars="157" w:firstLine="440"/>
        <w:jc w:val="both"/>
        <w:rPr>
          <w:rFonts w:ascii="Times New Roman" w:eastAsia="Merriweather" w:hAnsi="Times New Roman" w:hint="default"/>
          <w:b w:val="0"/>
          <w:bCs w:val="0"/>
          <w:caps/>
          <w:color w:val="0D0D0D" w:themeColor="text1" w:themeTint="F2"/>
          <w:sz w:val="28"/>
          <w:szCs w:val="28"/>
        </w:rPr>
      </w:pPr>
      <w:r>
        <w:rPr>
          <w:rFonts w:ascii="Times New Roman" w:eastAsia="Times New Roman" w:hAnsi="Times New Roman" w:hint="default"/>
          <w:b w:val="0"/>
          <w:bCs w:val="0"/>
          <w:color w:val="0D0D0D" w:themeColor="text1" w:themeTint="F2"/>
          <w:sz w:val="28"/>
          <w:szCs w:val="28"/>
        </w:rPr>
        <w:t xml:space="preserve">- </w:t>
      </w:r>
      <w:r>
        <w:rPr>
          <w:rFonts w:ascii="Times New Roman" w:eastAsia="Arial" w:hAnsi="Times New Roman" w:hint="default"/>
          <w:b w:val="0"/>
          <w:bCs w:val="0"/>
          <w:color w:val="0D0D0D" w:themeColor="text1" w:themeTint="F2"/>
          <w:sz w:val="28"/>
          <w:szCs w:val="28"/>
          <w:shd w:val="clear" w:color="auto" w:fill="FFFFFF"/>
        </w:rPr>
        <w:t>Ngh</w:t>
      </w:r>
      <w:r>
        <w:rPr>
          <w:rFonts w:ascii="Times New Roman" w:eastAsia="Arial" w:hAnsi="Times New Roman" w:hint="default"/>
          <w:b w:val="0"/>
          <w:bCs w:val="0"/>
          <w:color w:val="0D0D0D" w:themeColor="text1" w:themeTint="F2"/>
          <w:sz w:val="28"/>
          <w:szCs w:val="28"/>
          <w:shd w:val="clear" w:color="auto" w:fill="FFFFFF"/>
        </w:rPr>
        <w:t>ị</w:t>
      </w:r>
      <w:r>
        <w:rPr>
          <w:rFonts w:ascii="Times New Roman" w:eastAsia="Arial" w:hAnsi="Times New Roman" w:hint="default"/>
          <w:b w:val="0"/>
          <w:bCs w:val="0"/>
          <w:color w:val="0D0D0D" w:themeColor="text1" w:themeTint="F2"/>
          <w:sz w:val="28"/>
          <w:szCs w:val="28"/>
          <w:shd w:val="clear" w:color="auto" w:fill="FFFFFF"/>
        </w:rPr>
        <w:t xml:space="preserve"> đ</w:t>
      </w:r>
      <w:r>
        <w:rPr>
          <w:rFonts w:ascii="Times New Roman" w:eastAsia="Arial" w:hAnsi="Times New Roman" w:hint="default"/>
          <w:b w:val="0"/>
          <w:bCs w:val="0"/>
          <w:color w:val="0D0D0D" w:themeColor="text1" w:themeTint="F2"/>
          <w:sz w:val="28"/>
          <w:szCs w:val="28"/>
          <w:shd w:val="clear" w:color="auto" w:fill="FFFFFF"/>
        </w:rPr>
        <w:t>ị</w:t>
      </w:r>
      <w:r>
        <w:rPr>
          <w:rFonts w:ascii="Times New Roman" w:eastAsia="Arial" w:hAnsi="Times New Roman" w:hint="default"/>
          <w:b w:val="0"/>
          <w:bCs w:val="0"/>
          <w:color w:val="0D0D0D" w:themeColor="text1" w:themeTint="F2"/>
          <w:sz w:val="28"/>
          <w:szCs w:val="28"/>
          <w:shd w:val="clear" w:color="auto" w:fill="FFFFFF"/>
        </w:rPr>
        <w:t>nh s</w:t>
      </w:r>
      <w:r>
        <w:rPr>
          <w:rFonts w:ascii="Times New Roman" w:eastAsia="Arial" w:hAnsi="Times New Roman" w:hint="default"/>
          <w:b w:val="0"/>
          <w:bCs w:val="0"/>
          <w:color w:val="0D0D0D" w:themeColor="text1" w:themeTint="F2"/>
          <w:sz w:val="28"/>
          <w:szCs w:val="28"/>
          <w:shd w:val="clear" w:color="auto" w:fill="FFFFFF"/>
        </w:rPr>
        <w:t>ố</w:t>
      </w:r>
      <w:r>
        <w:rPr>
          <w:rFonts w:ascii="Times New Roman" w:eastAsia="Arial" w:hAnsi="Times New Roman" w:hint="default"/>
          <w:b w:val="0"/>
          <w:bCs w:val="0"/>
          <w:color w:val="0D0D0D" w:themeColor="text1" w:themeTint="F2"/>
          <w:sz w:val="28"/>
          <w:szCs w:val="28"/>
          <w:shd w:val="clear" w:color="auto" w:fill="FFFFFF"/>
        </w:rPr>
        <w:t xml:space="preserve"> 138/2020/NĐ-CP ngày </w:t>
      </w:r>
      <w:r>
        <w:rPr>
          <w:rFonts w:ascii="Times New Roman" w:eastAsia="Arial" w:hAnsi="Times New Roman" w:hint="default"/>
          <w:b w:val="0"/>
          <w:bCs w:val="0"/>
          <w:color w:val="0D0D0D" w:themeColor="text1" w:themeTint="F2"/>
          <w:sz w:val="28"/>
          <w:szCs w:val="28"/>
          <w:shd w:val="clear" w:color="auto" w:fill="FFFFFF"/>
        </w:rPr>
        <w:t>27/11/2020</w:t>
      </w:r>
      <w:r>
        <w:rPr>
          <w:rFonts w:ascii="Times New Roman" w:eastAsia="Arial" w:hAnsi="Times New Roman" w:hint="default"/>
          <w:b w:val="0"/>
          <w:bCs w:val="0"/>
          <w:color w:val="0D0D0D" w:themeColor="text1" w:themeTint="F2"/>
          <w:sz w:val="28"/>
          <w:szCs w:val="28"/>
          <w:shd w:val="clear" w:color="auto" w:fill="FFFFFF"/>
        </w:rPr>
        <w:t xml:space="preserve"> c</w:t>
      </w:r>
      <w:r>
        <w:rPr>
          <w:rFonts w:ascii="Times New Roman" w:eastAsia="Arial" w:hAnsi="Times New Roman" w:hint="default"/>
          <w:b w:val="0"/>
          <w:bCs w:val="0"/>
          <w:color w:val="0D0D0D" w:themeColor="text1" w:themeTint="F2"/>
          <w:sz w:val="28"/>
          <w:szCs w:val="28"/>
          <w:shd w:val="clear" w:color="auto" w:fill="FFFFFF"/>
        </w:rPr>
        <w:t>ủ</w:t>
      </w:r>
      <w:r>
        <w:rPr>
          <w:rFonts w:ascii="Times New Roman" w:eastAsia="Arial" w:hAnsi="Times New Roman" w:hint="default"/>
          <w:b w:val="0"/>
          <w:bCs w:val="0"/>
          <w:color w:val="0D0D0D" w:themeColor="text1" w:themeTint="F2"/>
          <w:sz w:val="28"/>
          <w:szCs w:val="28"/>
          <w:shd w:val="clear" w:color="auto" w:fill="FFFFFF"/>
        </w:rPr>
        <w:t>a Chính Ph</w:t>
      </w:r>
      <w:r>
        <w:rPr>
          <w:rFonts w:ascii="Times New Roman" w:eastAsia="Arial" w:hAnsi="Times New Roman" w:hint="default"/>
          <w:b w:val="0"/>
          <w:bCs w:val="0"/>
          <w:color w:val="0D0D0D" w:themeColor="text1" w:themeTint="F2"/>
          <w:sz w:val="28"/>
          <w:szCs w:val="28"/>
          <w:shd w:val="clear" w:color="auto" w:fill="FFFFFF"/>
        </w:rPr>
        <w:t>ủ</w:t>
      </w:r>
      <w:r>
        <w:rPr>
          <w:rFonts w:ascii="Times New Roman" w:eastAsia="Arial" w:hAnsi="Times New Roman" w:hint="default"/>
          <w:b w:val="0"/>
          <w:bCs w:val="0"/>
          <w:color w:val="0D0D0D" w:themeColor="text1" w:themeTint="F2"/>
          <w:sz w:val="28"/>
          <w:szCs w:val="28"/>
          <w:shd w:val="clear" w:color="auto" w:fill="FFFFFF"/>
        </w:rPr>
        <w:t xml:space="preserve"> v</w:t>
      </w:r>
      <w:r>
        <w:rPr>
          <w:rFonts w:ascii="Times New Roman" w:eastAsia="Arial" w:hAnsi="Times New Roman" w:hint="default"/>
          <w:b w:val="0"/>
          <w:bCs w:val="0"/>
          <w:color w:val="0D0D0D" w:themeColor="text1" w:themeTint="F2"/>
          <w:sz w:val="28"/>
          <w:szCs w:val="28"/>
          <w:shd w:val="clear" w:color="auto" w:fill="FFFFFF"/>
        </w:rPr>
        <w:t>ề</w:t>
      </w:r>
      <w:r>
        <w:rPr>
          <w:rFonts w:ascii="Times New Roman" w:eastAsia="Arial" w:hAnsi="Times New Roman" w:hint="default"/>
          <w:b w:val="0"/>
          <w:bCs w:val="0"/>
          <w:color w:val="0D0D0D" w:themeColor="text1" w:themeTint="F2"/>
          <w:sz w:val="28"/>
          <w:szCs w:val="28"/>
          <w:shd w:val="clear" w:color="auto" w:fill="FFFFFF"/>
        </w:rPr>
        <w:t xml:space="preserve"> </w:t>
      </w:r>
      <w:r>
        <w:rPr>
          <w:rFonts w:ascii="Times New Roman" w:eastAsia="Merriweather" w:hAnsi="Times New Roman" w:hint="default"/>
          <w:b w:val="0"/>
          <w:bCs w:val="0"/>
          <w:color w:val="0D0D0D" w:themeColor="text1" w:themeTint="F2"/>
          <w:sz w:val="28"/>
          <w:szCs w:val="28"/>
          <w:shd w:val="clear" w:color="auto" w:fill="FFFFFF"/>
        </w:rPr>
        <w:t>q</w:t>
      </w:r>
      <w:r>
        <w:rPr>
          <w:rFonts w:ascii="Times New Roman" w:eastAsia="Merriweather" w:hAnsi="Times New Roman" w:hint="default"/>
          <w:b w:val="0"/>
          <w:bCs w:val="0"/>
          <w:color w:val="0D0D0D" w:themeColor="text1" w:themeTint="F2"/>
          <w:sz w:val="28"/>
          <w:szCs w:val="28"/>
          <w:shd w:val="clear" w:color="auto" w:fill="FFFFFF"/>
        </w:rPr>
        <w:t>uy đ</w:t>
      </w:r>
      <w:r>
        <w:rPr>
          <w:rFonts w:ascii="Times New Roman" w:eastAsia="Merriweather" w:hAnsi="Times New Roman" w:hint="default"/>
          <w:b w:val="0"/>
          <w:bCs w:val="0"/>
          <w:color w:val="0D0D0D" w:themeColor="text1" w:themeTint="F2"/>
          <w:sz w:val="28"/>
          <w:szCs w:val="28"/>
          <w:shd w:val="clear" w:color="auto" w:fill="FFFFFF"/>
        </w:rPr>
        <w:t>ị</w:t>
      </w:r>
      <w:r>
        <w:rPr>
          <w:rFonts w:ascii="Times New Roman" w:eastAsia="Merriweather" w:hAnsi="Times New Roman" w:hint="default"/>
          <w:b w:val="0"/>
          <w:bCs w:val="0"/>
          <w:color w:val="0D0D0D" w:themeColor="text1" w:themeTint="F2"/>
          <w:sz w:val="28"/>
          <w:szCs w:val="28"/>
          <w:shd w:val="clear" w:color="auto" w:fill="FFFFFF"/>
        </w:rPr>
        <w:t>nh v</w:t>
      </w:r>
      <w:r>
        <w:rPr>
          <w:rFonts w:ascii="Times New Roman" w:eastAsia="Merriweather" w:hAnsi="Times New Roman" w:hint="default"/>
          <w:b w:val="0"/>
          <w:bCs w:val="0"/>
          <w:color w:val="0D0D0D" w:themeColor="text1" w:themeTint="F2"/>
          <w:sz w:val="28"/>
          <w:szCs w:val="28"/>
          <w:shd w:val="clear" w:color="auto" w:fill="FFFFFF"/>
        </w:rPr>
        <w:t>ề</w:t>
      </w:r>
      <w:r>
        <w:rPr>
          <w:rFonts w:ascii="Times New Roman" w:eastAsia="Merriweather" w:hAnsi="Times New Roman" w:hint="default"/>
          <w:b w:val="0"/>
          <w:bCs w:val="0"/>
          <w:color w:val="0D0D0D" w:themeColor="text1" w:themeTint="F2"/>
          <w:sz w:val="28"/>
          <w:szCs w:val="28"/>
          <w:shd w:val="clear" w:color="auto" w:fill="FFFFFF"/>
        </w:rPr>
        <w:t xml:space="preserve"> tuy</w:t>
      </w:r>
      <w:r>
        <w:rPr>
          <w:rFonts w:ascii="Times New Roman" w:eastAsia="Merriweather" w:hAnsi="Times New Roman" w:hint="default"/>
          <w:b w:val="0"/>
          <w:bCs w:val="0"/>
          <w:color w:val="0D0D0D" w:themeColor="text1" w:themeTint="F2"/>
          <w:sz w:val="28"/>
          <w:szCs w:val="28"/>
          <w:shd w:val="clear" w:color="auto" w:fill="FFFFFF"/>
        </w:rPr>
        <w:t>ể</w:t>
      </w:r>
      <w:r>
        <w:rPr>
          <w:rFonts w:ascii="Times New Roman" w:eastAsia="Merriweather" w:hAnsi="Times New Roman" w:hint="default"/>
          <w:b w:val="0"/>
          <w:bCs w:val="0"/>
          <w:color w:val="0D0D0D" w:themeColor="text1" w:themeTint="F2"/>
          <w:sz w:val="28"/>
          <w:szCs w:val="28"/>
          <w:shd w:val="clear" w:color="auto" w:fill="FFFFFF"/>
        </w:rPr>
        <w:t>n d</w:t>
      </w:r>
      <w:r>
        <w:rPr>
          <w:rFonts w:ascii="Times New Roman" w:eastAsia="Merriweather" w:hAnsi="Times New Roman" w:hint="default"/>
          <w:b w:val="0"/>
          <w:bCs w:val="0"/>
          <w:color w:val="0D0D0D" w:themeColor="text1" w:themeTint="F2"/>
          <w:sz w:val="28"/>
          <w:szCs w:val="28"/>
          <w:shd w:val="clear" w:color="auto" w:fill="FFFFFF"/>
        </w:rPr>
        <w:t>ụ</w:t>
      </w:r>
      <w:r>
        <w:rPr>
          <w:rFonts w:ascii="Times New Roman" w:eastAsia="Merriweather" w:hAnsi="Times New Roman" w:hint="default"/>
          <w:b w:val="0"/>
          <w:bCs w:val="0"/>
          <w:color w:val="0D0D0D" w:themeColor="text1" w:themeTint="F2"/>
          <w:sz w:val="28"/>
          <w:szCs w:val="28"/>
          <w:shd w:val="clear" w:color="auto" w:fill="FFFFFF"/>
        </w:rPr>
        <w:t>ng, s</w:t>
      </w:r>
      <w:r>
        <w:rPr>
          <w:rFonts w:ascii="Times New Roman" w:eastAsia="Merriweather" w:hAnsi="Times New Roman" w:hint="default"/>
          <w:b w:val="0"/>
          <w:bCs w:val="0"/>
          <w:color w:val="0D0D0D" w:themeColor="text1" w:themeTint="F2"/>
          <w:sz w:val="28"/>
          <w:szCs w:val="28"/>
          <w:shd w:val="clear" w:color="auto" w:fill="FFFFFF"/>
        </w:rPr>
        <w:t>ử</w:t>
      </w:r>
      <w:r>
        <w:rPr>
          <w:rFonts w:ascii="Times New Roman" w:eastAsia="Merriweather" w:hAnsi="Times New Roman" w:hint="default"/>
          <w:b w:val="0"/>
          <w:bCs w:val="0"/>
          <w:color w:val="0D0D0D" w:themeColor="text1" w:themeTint="F2"/>
          <w:sz w:val="28"/>
          <w:szCs w:val="28"/>
          <w:shd w:val="clear" w:color="auto" w:fill="FFFFFF"/>
        </w:rPr>
        <w:t xml:space="preserve"> d</w:t>
      </w:r>
      <w:r>
        <w:rPr>
          <w:rFonts w:ascii="Times New Roman" w:eastAsia="Merriweather" w:hAnsi="Times New Roman" w:hint="default"/>
          <w:b w:val="0"/>
          <w:bCs w:val="0"/>
          <w:color w:val="0D0D0D" w:themeColor="text1" w:themeTint="F2"/>
          <w:sz w:val="28"/>
          <w:szCs w:val="28"/>
          <w:shd w:val="clear" w:color="auto" w:fill="FFFFFF"/>
        </w:rPr>
        <w:t>ụ</w:t>
      </w:r>
      <w:r>
        <w:rPr>
          <w:rFonts w:ascii="Times New Roman" w:eastAsia="Merriweather" w:hAnsi="Times New Roman" w:hint="default"/>
          <w:b w:val="0"/>
          <w:bCs w:val="0"/>
          <w:color w:val="0D0D0D" w:themeColor="text1" w:themeTint="F2"/>
          <w:sz w:val="28"/>
          <w:szCs w:val="28"/>
          <w:shd w:val="clear" w:color="auto" w:fill="FFFFFF"/>
        </w:rPr>
        <w:t>ng và qu</w:t>
      </w:r>
      <w:r>
        <w:rPr>
          <w:rFonts w:ascii="Times New Roman" w:eastAsia="Merriweather" w:hAnsi="Times New Roman" w:hint="default"/>
          <w:b w:val="0"/>
          <w:bCs w:val="0"/>
          <w:color w:val="0D0D0D" w:themeColor="text1" w:themeTint="F2"/>
          <w:sz w:val="28"/>
          <w:szCs w:val="28"/>
          <w:shd w:val="clear" w:color="auto" w:fill="FFFFFF"/>
        </w:rPr>
        <w:t>ả</w:t>
      </w:r>
      <w:r>
        <w:rPr>
          <w:rFonts w:ascii="Times New Roman" w:eastAsia="Merriweather" w:hAnsi="Times New Roman" w:hint="default"/>
          <w:b w:val="0"/>
          <w:bCs w:val="0"/>
          <w:color w:val="0D0D0D" w:themeColor="text1" w:themeTint="F2"/>
          <w:sz w:val="28"/>
          <w:szCs w:val="28"/>
          <w:shd w:val="clear" w:color="auto" w:fill="FFFFFF"/>
        </w:rPr>
        <w:t>n lý công ch</w:t>
      </w:r>
      <w:r>
        <w:rPr>
          <w:rFonts w:ascii="Times New Roman" w:eastAsia="Merriweather" w:hAnsi="Times New Roman" w:hint="default"/>
          <w:b w:val="0"/>
          <w:bCs w:val="0"/>
          <w:color w:val="0D0D0D" w:themeColor="text1" w:themeTint="F2"/>
          <w:sz w:val="28"/>
          <w:szCs w:val="28"/>
          <w:shd w:val="clear" w:color="auto" w:fill="FFFFFF"/>
        </w:rPr>
        <w:t>ứ</w:t>
      </w:r>
      <w:r>
        <w:rPr>
          <w:rFonts w:ascii="Times New Roman" w:eastAsia="Merriweather" w:hAnsi="Times New Roman" w:hint="default"/>
          <w:b w:val="0"/>
          <w:bCs w:val="0"/>
          <w:color w:val="0D0D0D" w:themeColor="text1" w:themeTint="F2"/>
          <w:sz w:val="28"/>
          <w:szCs w:val="28"/>
          <w:shd w:val="clear" w:color="auto" w:fill="FFFFFF"/>
        </w:rPr>
        <w:t>c</w:t>
      </w:r>
      <w:r>
        <w:rPr>
          <w:rFonts w:ascii="Times New Roman" w:eastAsia="Merriweather" w:hAnsi="Times New Roman" w:hint="default"/>
          <w:b w:val="0"/>
          <w:bCs w:val="0"/>
          <w:color w:val="0D0D0D" w:themeColor="text1" w:themeTint="F2"/>
          <w:sz w:val="28"/>
          <w:szCs w:val="28"/>
          <w:shd w:val="clear" w:color="auto" w:fill="FFFFFF"/>
        </w:rPr>
        <w:t>.</w:t>
      </w:r>
    </w:p>
    <w:p w:rsidR="00C2344A" w:rsidRDefault="00C2344A">
      <w:pPr>
        <w:rPr>
          <w:rFonts w:ascii="Times New Roman" w:hAnsi="Times New Roman" w:cs="Times New Roman"/>
          <w:color w:val="000000" w:themeColor="text1"/>
          <w:sz w:val="28"/>
          <w:szCs w:val="28"/>
        </w:rPr>
      </w:pPr>
    </w:p>
    <w:p w:rsidR="00C2344A" w:rsidRDefault="00C2344A">
      <w:pPr>
        <w:rPr>
          <w:rFonts w:ascii="Times New Roman" w:hAnsi="Times New Roman" w:cs="Times New Roman"/>
          <w:color w:val="000000" w:themeColor="text1"/>
          <w:sz w:val="28"/>
          <w:szCs w:val="28"/>
        </w:rPr>
      </w:pPr>
    </w:p>
    <w:p w:rsidR="00C2344A" w:rsidRDefault="00C2344A">
      <w:pPr>
        <w:tabs>
          <w:tab w:val="left" w:pos="567"/>
          <w:tab w:val="left" w:pos="851"/>
        </w:tabs>
        <w:autoSpaceDE w:val="0"/>
        <w:autoSpaceDN w:val="0"/>
        <w:spacing w:after="0" w:line="240" w:lineRule="auto"/>
        <w:jc w:val="both"/>
        <w:rPr>
          <w:rFonts w:ascii="Times New Roman" w:eastAsia="Times New Roman" w:hAnsi="Times New Roman" w:cs="Times New Roman"/>
          <w:b/>
          <w:color w:val="000000" w:themeColor="text1"/>
          <w:sz w:val="28"/>
          <w:szCs w:val="28"/>
          <w:lang w:val="en-AU"/>
        </w:rPr>
      </w:pPr>
    </w:p>
    <w:p w:rsidR="00C2344A" w:rsidRDefault="00C2344A">
      <w:pPr>
        <w:tabs>
          <w:tab w:val="left" w:pos="567"/>
          <w:tab w:val="left" w:pos="851"/>
        </w:tabs>
        <w:autoSpaceDE w:val="0"/>
        <w:autoSpaceDN w:val="0"/>
        <w:spacing w:after="0" w:line="240" w:lineRule="auto"/>
        <w:jc w:val="both"/>
        <w:rPr>
          <w:rFonts w:ascii="Times New Roman" w:eastAsia="Times New Roman" w:hAnsi="Times New Roman" w:cs="Times New Roman"/>
          <w:b/>
          <w:color w:val="000000" w:themeColor="text1"/>
          <w:sz w:val="28"/>
          <w:szCs w:val="28"/>
          <w:lang w:val="en-AU"/>
        </w:rPr>
      </w:pPr>
    </w:p>
    <w:sectPr w:rsidR="00C2344A">
      <w:pgSz w:w="11907" w:h="1683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DA0" w:rsidRDefault="00314DA0">
      <w:pPr>
        <w:spacing w:line="240" w:lineRule="auto"/>
      </w:pPr>
      <w:r>
        <w:separator/>
      </w:r>
    </w:p>
  </w:endnote>
  <w:endnote w:type="continuationSeparator" w:id="0">
    <w:p w:rsidR="00314DA0" w:rsidRDefault="00314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rriweather">
    <w:altName w:val="Segoe Print"/>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DA0" w:rsidRDefault="00314DA0">
      <w:pPr>
        <w:spacing w:after="0"/>
      </w:pPr>
      <w:r>
        <w:separator/>
      </w:r>
    </w:p>
  </w:footnote>
  <w:footnote w:type="continuationSeparator" w:id="0">
    <w:p w:rsidR="00314DA0" w:rsidRDefault="00314DA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D140E4"/>
    <w:multiLevelType w:val="singleLevel"/>
    <w:tmpl w:val="D7D140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 w15:restartNumberingAfterBreak="0">
    <w:nsid w:val="F0E89278"/>
    <w:multiLevelType w:val="singleLevel"/>
    <w:tmpl w:val="F0E89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2" w15:restartNumberingAfterBreak="0">
    <w:nsid w:val="03A63A41"/>
    <w:multiLevelType w:val="singleLevel"/>
    <w:tmpl w:val="03A63A4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3" w15:restartNumberingAfterBreak="0">
    <w:nsid w:val="0709FD3E"/>
    <w:multiLevelType w:val="singleLevel"/>
    <w:tmpl w:val="0709F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4" w15:restartNumberingAfterBreak="0">
    <w:nsid w:val="0CEF100B"/>
    <w:multiLevelType w:val="singleLevel"/>
    <w:tmpl w:val="0CEF100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5" w15:restartNumberingAfterBreak="0">
    <w:nsid w:val="0F9F9CCA"/>
    <w:multiLevelType w:val="singleLevel"/>
    <w:tmpl w:val="0F9F9C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6" w15:restartNumberingAfterBreak="0">
    <w:nsid w:val="1C257C7B"/>
    <w:multiLevelType w:val="singleLevel"/>
    <w:tmpl w:val="1C257C7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7" w15:restartNumberingAfterBreak="0">
    <w:nsid w:val="23E97754"/>
    <w:multiLevelType w:val="singleLevel"/>
    <w:tmpl w:val="23E977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8" w15:restartNumberingAfterBreak="0">
    <w:nsid w:val="322D85CA"/>
    <w:multiLevelType w:val="singleLevel"/>
    <w:tmpl w:val="322D85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9" w15:restartNumberingAfterBreak="0">
    <w:nsid w:val="32A7AF2D"/>
    <w:multiLevelType w:val="singleLevel"/>
    <w:tmpl w:val="32A7AF2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0" w15:restartNumberingAfterBreak="0">
    <w:nsid w:val="35E83B33"/>
    <w:multiLevelType w:val="singleLevel"/>
    <w:tmpl w:val="35E83B3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1" w15:restartNumberingAfterBreak="0">
    <w:nsid w:val="38CD465F"/>
    <w:multiLevelType w:val="multilevel"/>
    <w:tmpl w:val="38CD465F"/>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B249F9"/>
    <w:multiLevelType w:val="singleLevel"/>
    <w:tmpl w:val="40B249F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3" w15:restartNumberingAfterBreak="0">
    <w:nsid w:val="4C3D7A74"/>
    <w:multiLevelType w:val="singleLevel"/>
    <w:tmpl w:val="4C3D7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4" w15:restartNumberingAfterBreak="0">
    <w:nsid w:val="65CD0074"/>
    <w:multiLevelType w:val="singleLevel"/>
    <w:tmpl w:val="65CD00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5" w15:restartNumberingAfterBreak="0">
    <w:nsid w:val="74C28B35"/>
    <w:multiLevelType w:val="singleLevel"/>
    <w:tmpl w:val="74C28B3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num w:numId="1">
    <w:abstractNumId w:val="1"/>
  </w:num>
  <w:num w:numId="2">
    <w:abstractNumId w:val="7"/>
  </w:num>
  <w:num w:numId="3">
    <w:abstractNumId w:val="12"/>
  </w:num>
  <w:num w:numId="4">
    <w:abstractNumId w:val="5"/>
  </w:num>
  <w:num w:numId="5">
    <w:abstractNumId w:val="10"/>
  </w:num>
  <w:num w:numId="6">
    <w:abstractNumId w:val="11"/>
  </w:num>
  <w:num w:numId="7">
    <w:abstractNumId w:val="15"/>
  </w:num>
  <w:num w:numId="8">
    <w:abstractNumId w:val="13"/>
  </w:num>
  <w:num w:numId="9">
    <w:abstractNumId w:val="8"/>
  </w:num>
  <w:num w:numId="10">
    <w:abstractNumId w:val="14"/>
  </w:num>
  <w:num w:numId="11">
    <w:abstractNumId w:val="3"/>
  </w:num>
  <w:num w:numId="12">
    <w:abstractNumId w:val="4"/>
  </w:num>
  <w:num w:numId="13">
    <w:abstractNumId w:val="0"/>
  </w:num>
  <w:num w:numId="14">
    <w:abstractNumId w:val="9"/>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51C47"/>
    <w:rsid w:val="00042CE5"/>
    <w:rsid w:val="00314DA0"/>
    <w:rsid w:val="003A7234"/>
    <w:rsid w:val="0072313B"/>
    <w:rsid w:val="00824315"/>
    <w:rsid w:val="008F6F34"/>
    <w:rsid w:val="0090694C"/>
    <w:rsid w:val="00936114"/>
    <w:rsid w:val="00A958FD"/>
    <w:rsid w:val="00AC1AA4"/>
    <w:rsid w:val="00C2344A"/>
    <w:rsid w:val="2F551C47"/>
    <w:rsid w:val="546A7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EE73EA4"/>
  <w15:docId w15:val="{8E0DFFCA-7817-4D08-A834-9ED054FA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semiHidden="1" w:uiPriority="99" w:unhideWhenUsed="1" w:qFormat="1"/>
    <w:lsdException w:name="endnote text" w:semiHidden="1" w:uiPriority="99" w:unhideWhenUsed="1" w:qFormat="1"/>
    <w:lsdException w:name="Title" w:qFormat="1"/>
    <w:lsdException w:name="Default Paragraph Font" w:semiHidden="1" w:qFormat="1"/>
    <w:lsdException w:name="Body Text" w:qFormat="1"/>
    <w:lsdException w:name="Subtitle" w:qFormat="1"/>
    <w:lsdException w:name="Hyperlink" w:semiHidden="1"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20" w:line="360" w:lineRule="exact"/>
      <w:jc w:val="both"/>
    </w:pPr>
    <w:rPr>
      <w:rFonts w:ascii="Cambria" w:eastAsia="Times New Roman" w:hAnsi="Cambria" w:cs="Times New Roman"/>
      <w:szCs w:val="20"/>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uiPriority w:val="99"/>
    <w:semiHidden/>
    <w:unhideWhenUsed/>
    <w:qFormat/>
    <w:pPr>
      <w:spacing w:after="0" w:line="240" w:lineRule="auto"/>
    </w:pPr>
    <w:rPr>
      <w:rFonts w:ascii="Calibri" w:eastAsia="Calibri" w:hAnsi="Calibri" w:cs="Times New Roman"/>
      <w:sz w:val="20"/>
      <w:szCs w:val="20"/>
      <w:lang w:val="vi-VN"/>
    </w:rPr>
  </w:style>
  <w:style w:type="character" w:styleId="Hyperlink">
    <w:name w:val="Hyperlink"/>
    <w:semiHidden/>
    <w:unhideWhenUsed/>
    <w:qFormat/>
    <w:rPr>
      <w:rFonts w:ascii=".VnTime" w:hAnsi=".VnTime" w:hint="default"/>
      <w:color w:val="0000FF"/>
      <w:sz w:val="18"/>
      <w:szCs w:val="18"/>
      <w:u w:val="single"/>
      <w:vertAlign w:val="baseline"/>
    </w:rPr>
  </w:style>
  <w:style w:type="paragraph" w:styleId="NormalWeb">
    <w:name w:val="Normal (Web)"/>
    <w:basedOn w:val="Normal"/>
    <w:uiPriority w:val="99"/>
    <w:semiHidden/>
    <w:unhideWhenUsed/>
    <w:qFormat/>
    <w:pPr>
      <w:spacing w:before="100" w:beforeAutospacing="1" w:after="100" w:afterAutospacing="1" w:line="252" w:lineRule="auto"/>
    </w:pPr>
    <w:rPr>
      <w:rFonts w:ascii="Cambria" w:eastAsia="Times New Roman" w:hAnsi="Cambria" w:cs="Times New Roman"/>
      <w:sz w:val="24"/>
      <w:szCs w:val="24"/>
    </w:rPr>
  </w:style>
  <w:style w:type="character" w:styleId="Strong">
    <w:name w:val="Strong"/>
    <w:basedOn w:val="DefaultParagraphFont"/>
    <w:qFormat/>
    <w:rPr>
      <w:b/>
      <w:bCs/>
    </w:rPr>
  </w:style>
  <w:style w:type="paragraph" w:customStyle="1" w:styleId="Khc">
    <w:name w:val="Khác"/>
    <w:basedOn w:val="Normal"/>
    <w:qFormat/>
    <w:pPr>
      <w:widowControl w:val="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1093</Words>
  <Characters>6234</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tranp</dc:creator>
  <cp:lastModifiedBy>Dao Quang Hung</cp:lastModifiedBy>
  <cp:revision>10</cp:revision>
  <dcterms:created xsi:type="dcterms:W3CDTF">2024-12-04T17:22:00Z</dcterms:created>
  <dcterms:modified xsi:type="dcterms:W3CDTF">2024-12-05T08:27:00Z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82CA2F5C6C804CDB96FAC581F43AB228_13</vt:lpwstr>
  </property>
</Properties>
</file>